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577" w:rsidRPr="00C03577" w:rsidRDefault="00C03577" w:rsidP="00C03577">
      <w:pPr>
        <w:pStyle w:val="a4"/>
        <w:rPr>
          <w:b/>
          <w:caps/>
          <w:szCs w:val="28"/>
        </w:rPr>
      </w:pPr>
      <w:r w:rsidRPr="00C03577">
        <w:rPr>
          <w:b/>
          <w:caps/>
          <w:szCs w:val="28"/>
        </w:rPr>
        <w:t xml:space="preserve">Российская Федерация                                 </w:t>
      </w:r>
    </w:p>
    <w:p w:rsidR="00C03577" w:rsidRPr="00C03577" w:rsidRDefault="00C03577" w:rsidP="00C03577">
      <w:pPr>
        <w:pStyle w:val="a4"/>
        <w:rPr>
          <w:b/>
          <w:caps/>
          <w:szCs w:val="28"/>
        </w:rPr>
      </w:pPr>
      <w:r w:rsidRPr="00C03577">
        <w:rPr>
          <w:b/>
          <w:caps/>
          <w:szCs w:val="28"/>
        </w:rPr>
        <w:t>Карачаево-Черкесская Республика</w:t>
      </w:r>
    </w:p>
    <w:p w:rsidR="00C03577" w:rsidRPr="00C03577" w:rsidRDefault="00C03577" w:rsidP="00C03577">
      <w:pPr>
        <w:pStyle w:val="a4"/>
        <w:rPr>
          <w:b/>
          <w:caps/>
          <w:szCs w:val="28"/>
        </w:rPr>
      </w:pPr>
      <w:r w:rsidRPr="00C03577">
        <w:rPr>
          <w:b/>
          <w:caps/>
          <w:szCs w:val="28"/>
        </w:rPr>
        <w:t>Совет Малокарачаевского муниципального района</w:t>
      </w:r>
    </w:p>
    <w:p w:rsidR="00C03577" w:rsidRPr="00C03577" w:rsidRDefault="00C03577" w:rsidP="00C03577">
      <w:pPr>
        <w:pStyle w:val="a4"/>
        <w:rPr>
          <w:b/>
          <w:caps/>
          <w:szCs w:val="28"/>
        </w:rPr>
      </w:pPr>
      <w:r w:rsidRPr="00C03577">
        <w:rPr>
          <w:b/>
          <w:caps/>
          <w:szCs w:val="28"/>
        </w:rPr>
        <w:t>ПЯТОГО созыва</w:t>
      </w:r>
    </w:p>
    <w:p w:rsidR="00C0099B" w:rsidRPr="00B667F3" w:rsidRDefault="00C0099B" w:rsidP="0055590A">
      <w:pPr>
        <w:pStyle w:val="a4"/>
        <w:ind w:firstLine="709"/>
        <w:rPr>
          <w:b/>
          <w:caps/>
          <w:szCs w:val="28"/>
        </w:rPr>
      </w:pPr>
    </w:p>
    <w:p w:rsidR="00C0099B" w:rsidRPr="00B667F3" w:rsidRDefault="00C03577" w:rsidP="00C03577">
      <w:pPr>
        <w:pStyle w:val="a4"/>
        <w:ind w:firstLine="708"/>
        <w:jc w:val="left"/>
        <w:rPr>
          <w:b/>
          <w:caps/>
          <w:szCs w:val="28"/>
        </w:rPr>
      </w:pPr>
      <w:r>
        <w:rPr>
          <w:b/>
          <w:caps/>
          <w:szCs w:val="28"/>
        </w:rPr>
        <w:t xml:space="preserve">                                              </w:t>
      </w:r>
      <w:r w:rsidR="00C0099B" w:rsidRPr="00B667F3">
        <w:rPr>
          <w:b/>
          <w:caps/>
          <w:szCs w:val="28"/>
        </w:rPr>
        <w:t>Решение</w:t>
      </w:r>
    </w:p>
    <w:p w:rsidR="0055590A" w:rsidRPr="00B667F3" w:rsidRDefault="0055590A" w:rsidP="0055590A">
      <w:pPr>
        <w:shd w:val="clear" w:color="auto" w:fill="FFFFFF"/>
        <w:spacing w:after="0" w:line="240" w:lineRule="auto"/>
        <w:ind w:left="3540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0099B" w:rsidRPr="00B667F3" w:rsidRDefault="00A63568" w:rsidP="004D6A10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667F3">
        <w:rPr>
          <w:rFonts w:ascii="Times New Roman" w:hAnsi="Times New Roman" w:cs="Times New Roman"/>
          <w:b/>
          <w:sz w:val="28"/>
          <w:szCs w:val="28"/>
        </w:rPr>
        <w:t>01.07.2026</w:t>
      </w:r>
      <w:r w:rsidR="007E79CB" w:rsidRPr="00B667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3577">
        <w:rPr>
          <w:rFonts w:ascii="Times New Roman" w:hAnsi="Times New Roman" w:cs="Times New Roman"/>
          <w:b/>
          <w:sz w:val="28"/>
          <w:szCs w:val="28"/>
        </w:rPr>
        <w:tab/>
      </w:r>
      <w:r w:rsidR="00C03577">
        <w:rPr>
          <w:rFonts w:ascii="Times New Roman" w:hAnsi="Times New Roman" w:cs="Times New Roman"/>
          <w:b/>
          <w:sz w:val="28"/>
          <w:szCs w:val="28"/>
        </w:rPr>
        <w:tab/>
        <w:t xml:space="preserve">               </w:t>
      </w:r>
      <w:r w:rsidR="007E79CB" w:rsidRPr="00B667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099B" w:rsidRPr="00B667F3">
        <w:rPr>
          <w:rFonts w:ascii="Times New Roman" w:hAnsi="Times New Roman" w:cs="Times New Roman"/>
          <w:b/>
          <w:sz w:val="28"/>
          <w:szCs w:val="28"/>
        </w:rPr>
        <w:t>с.</w:t>
      </w:r>
      <w:r w:rsidRPr="00B667F3">
        <w:rPr>
          <w:rFonts w:ascii="Times New Roman" w:hAnsi="Times New Roman" w:cs="Times New Roman"/>
          <w:b/>
          <w:sz w:val="28"/>
          <w:szCs w:val="28"/>
        </w:rPr>
        <w:t xml:space="preserve"> Учкекен</w:t>
      </w:r>
      <w:r w:rsidRPr="00B667F3">
        <w:rPr>
          <w:rFonts w:ascii="Times New Roman" w:hAnsi="Times New Roman" w:cs="Times New Roman"/>
          <w:b/>
          <w:sz w:val="28"/>
          <w:szCs w:val="28"/>
        </w:rPr>
        <w:tab/>
      </w:r>
      <w:r w:rsidRPr="00B667F3">
        <w:rPr>
          <w:rFonts w:ascii="Times New Roman" w:hAnsi="Times New Roman" w:cs="Times New Roman"/>
          <w:b/>
          <w:sz w:val="28"/>
          <w:szCs w:val="28"/>
        </w:rPr>
        <w:tab/>
      </w:r>
      <w:r w:rsidRPr="00B667F3">
        <w:rPr>
          <w:rFonts w:ascii="Times New Roman" w:hAnsi="Times New Roman" w:cs="Times New Roman"/>
          <w:b/>
          <w:sz w:val="28"/>
          <w:szCs w:val="28"/>
        </w:rPr>
        <w:tab/>
      </w:r>
      <w:r w:rsidRPr="00B667F3">
        <w:rPr>
          <w:rFonts w:ascii="Times New Roman" w:hAnsi="Times New Roman" w:cs="Times New Roman"/>
          <w:b/>
          <w:sz w:val="28"/>
          <w:szCs w:val="28"/>
        </w:rPr>
        <w:tab/>
      </w:r>
      <w:r w:rsidR="00C0099B" w:rsidRPr="00B667F3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Pr="00B667F3">
        <w:rPr>
          <w:rFonts w:ascii="Times New Roman" w:hAnsi="Times New Roman" w:cs="Times New Roman"/>
          <w:b/>
          <w:sz w:val="28"/>
          <w:szCs w:val="28"/>
        </w:rPr>
        <w:t>118</w:t>
      </w:r>
      <w:r w:rsidR="00260EC1" w:rsidRPr="00B667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67F3" w:rsidRDefault="00B667F3" w:rsidP="00B667F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667F3" w:rsidRPr="00B60513" w:rsidRDefault="00C0099B" w:rsidP="00B667F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0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 </w:t>
      </w:r>
      <w:r w:rsidR="00BC1224" w:rsidRPr="00B60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B60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ешение Совета</w:t>
      </w:r>
    </w:p>
    <w:p w:rsidR="00B667F3" w:rsidRPr="00B60513" w:rsidRDefault="00C0099B" w:rsidP="00B667F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0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Малокарачаевского муниципального района</w:t>
      </w:r>
    </w:p>
    <w:p w:rsidR="00B667F3" w:rsidRPr="00B60513" w:rsidRDefault="00C0099B" w:rsidP="00B667F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0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10.12.2010 №6</w:t>
      </w:r>
      <w:r w:rsidR="002C16D7" w:rsidRPr="00B60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B60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«Об утверждении Положения</w:t>
      </w:r>
    </w:p>
    <w:p w:rsidR="00B667F3" w:rsidRPr="00B60513" w:rsidRDefault="00C0099B" w:rsidP="00B667F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0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определению и установлению размеров окладов</w:t>
      </w:r>
    </w:p>
    <w:p w:rsidR="00B667F3" w:rsidRPr="00B60513" w:rsidRDefault="00C0099B" w:rsidP="00B667F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0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(должностных окладов) работников органов</w:t>
      </w:r>
    </w:p>
    <w:p w:rsidR="00B667F3" w:rsidRPr="00B60513" w:rsidRDefault="00C0099B" w:rsidP="00B667F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0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D689C" w:rsidRPr="00B60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местного самоуправления</w:t>
      </w:r>
      <w:r w:rsidR="00105ECC" w:rsidRPr="00B60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Малокарачаевского</w:t>
      </w:r>
    </w:p>
    <w:p w:rsidR="00B667F3" w:rsidRPr="00B60513" w:rsidRDefault="00105ECC" w:rsidP="00B667F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0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Карачаево-Черкесской Республики</w:t>
      </w:r>
    </w:p>
    <w:p w:rsidR="00B667F3" w:rsidRPr="00B60513" w:rsidRDefault="00C0099B" w:rsidP="00B667F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0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учреждений по общеотраслевым профессия</w:t>
      </w:r>
      <w:r w:rsidR="00105ECC" w:rsidRPr="00B60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 рабочих</w:t>
      </w:r>
    </w:p>
    <w:p w:rsidR="00C0099B" w:rsidRPr="00B60513" w:rsidRDefault="00105ECC" w:rsidP="0055590A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0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должностям служащих»</w:t>
      </w:r>
      <w:r w:rsidR="00B60513" w:rsidRPr="00B60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0099B" w:rsidRPr="0055590A" w:rsidRDefault="00C0099B" w:rsidP="005559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7F3" w:rsidRDefault="00DB38B0" w:rsidP="0055590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8B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Законом Российской Федерации от 06.10.2003 г. №131-ФЗ «Об общих принципах организации местного самоуправления в Российской Федерации»</w:t>
      </w:r>
      <w:r w:rsidR="00250FEA" w:rsidRPr="00DB38B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Малокарачаевского муниципального района, в целях приведения нормативного правового акта Совета Малокарачаевского муниципального района в соответствие с действующим законодательством Совет Малокарачаевского муниципального района</w:t>
      </w:r>
    </w:p>
    <w:p w:rsidR="00EC0B82" w:rsidRPr="00DB38B0" w:rsidRDefault="00EC0B82" w:rsidP="0055590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813" w:rsidRDefault="0053136E" w:rsidP="0055590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</w:t>
      </w:r>
      <w:r w:rsidR="00491813" w:rsidRPr="00B66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667F3" w:rsidRPr="00B667F3" w:rsidRDefault="00B667F3" w:rsidP="0055590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099B" w:rsidRPr="0055590A" w:rsidRDefault="00C0099B" w:rsidP="0055590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90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приложение к </w:t>
      </w:r>
      <w:r w:rsidR="00BC122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D39E0" w:rsidRPr="0055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ешению </w:t>
      </w:r>
      <w:r w:rsidR="00BC122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D39E0" w:rsidRPr="0055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Малокарачаевского муниципального района </w:t>
      </w:r>
      <w:r w:rsidR="003D39E0" w:rsidRPr="00555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10.12.2010 №6</w:t>
      </w:r>
      <w:r w:rsidR="002C16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3D39E0" w:rsidRPr="00555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 Положения по определению и установлению размеров окладов (должностных окладов) работников органов </w:t>
      </w:r>
      <w:r w:rsidR="005D68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местного самоуправления</w:t>
      </w:r>
      <w:r w:rsidR="003D39E0" w:rsidRPr="00555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Малокарачаевского муниципального района Карачаево-Черкесской Республики и учреждений по общеотраслевым профессиям рабочих и должностям служащих» </w:t>
      </w:r>
      <w:r w:rsidRPr="0055590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</w:t>
      </w:r>
      <w:r w:rsidR="00E0172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5590A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E0172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077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099B" w:rsidRPr="0055590A" w:rsidRDefault="00C0099B" w:rsidP="00A0773E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таблицы 1, 2 изложить </w:t>
      </w:r>
      <w:r w:rsidR="00A077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согласно приложению.</w:t>
      </w:r>
    </w:p>
    <w:p w:rsidR="00EC0B82" w:rsidRDefault="00EC0B82" w:rsidP="00EC0B82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5590A" w:rsidRPr="0055590A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  <w:lang w:eastAsia="ru-RU"/>
        </w:rPr>
        <w:t>Настоящее Решение вступает в силу с момента его официального опубликования (обнародования) и распространяется на правоотношения, возникшие с 1 января 2026 года.</w:t>
      </w:r>
    </w:p>
    <w:p w:rsidR="00A0773E" w:rsidRPr="0055590A" w:rsidRDefault="00A0773E" w:rsidP="0055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90A" w:rsidRDefault="0055590A" w:rsidP="0055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3E3" w:rsidRPr="0055590A" w:rsidRDefault="00E273E3" w:rsidP="0055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7F3" w:rsidRPr="00B667F3" w:rsidRDefault="0055590A" w:rsidP="005559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7F3">
        <w:rPr>
          <w:rFonts w:ascii="Times New Roman" w:hAnsi="Times New Roman" w:cs="Times New Roman"/>
          <w:b/>
          <w:sz w:val="28"/>
          <w:szCs w:val="28"/>
        </w:rPr>
        <w:t>Глава Малокарачаевского</w:t>
      </w:r>
    </w:p>
    <w:p w:rsidR="00022E1E" w:rsidRPr="00B667F3" w:rsidRDefault="0055590A" w:rsidP="005559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7F3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="00022E1E" w:rsidRPr="00B667F3">
        <w:rPr>
          <w:rFonts w:ascii="Times New Roman" w:hAnsi="Times New Roman" w:cs="Times New Roman"/>
          <w:b/>
          <w:sz w:val="28"/>
          <w:szCs w:val="28"/>
        </w:rPr>
        <w:t xml:space="preserve"> –</w:t>
      </w:r>
    </w:p>
    <w:p w:rsidR="0055590A" w:rsidRDefault="00B667F3" w:rsidP="005559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Совета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5590A" w:rsidRPr="00B667F3">
        <w:rPr>
          <w:rFonts w:ascii="Times New Roman" w:hAnsi="Times New Roman" w:cs="Times New Roman"/>
          <w:b/>
          <w:sz w:val="28"/>
          <w:szCs w:val="28"/>
        </w:rPr>
        <w:tab/>
      </w:r>
      <w:r w:rsidR="00C71A60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bookmarkStart w:id="0" w:name="_GoBack"/>
      <w:bookmarkEnd w:id="0"/>
      <w:r w:rsidR="00022E1E" w:rsidRPr="00B667F3">
        <w:rPr>
          <w:rFonts w:ascii="Times New Roman" w:hAnsi="Times New Roman" w:cs="Times New Roman"/>
          <w:b/>
          <w:sz w:val="28"/>
          <w:szCs w:val="28"/>
        </w:rPr>
        <w:tab/>
      </w:r>
      <w:r w:rsidR="00F403C7" w:rsidRPr="00B667F3">
        <w:rPr>
          <w:rFonts w:ascii="Times New Roman" w:hAnsi="Times New Roman" w:cs="Times New Roman"/>
          <w:b/>
          <w:sz w:val="28"/>
          <w:szCs w:val="28"/>
        </w:rPr>
        <w:t>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03C7" w:rsidRPr="00B667F3">
        <w:rPr>
          <w:rFonts w:ascii="Times New Roman" w:hAnsi="Times New Roman" w:cs="Times New Roman"/>
          <w:b/>
          <w:sz w:val="28"/>
          <w:szCs w:val="28"/>
        </w:rPr>
        <w:t>Х.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403C7" w:rsidRPr="00B667F3">
        <w:rPr>
          <w:rFonts w:ascii="Times New Roman" w:hAnsi="Times New Roman" w:cs="Times New Roman"/>
          <w:b/>
          <w:sz w:val="28"/>
          <w:szCs w:val="28"/>
        </w:rPr>
        <w:t>Эркенов</w:t>
      </w:r>
      <w:proofErr w:type="spellEnd"/>
    </w:p>
    <w:p w:rsidR="00EC0B82" w:rsidRPr="00B667F3" w:rsidRDefault="00EC0B82" w:rsidP="005559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F8D" w:rsidRDefault="00606F8D" w:rsidP="00606F8D">
      <w:pPr>
        <w:shd w:val="clear" w:color="auto" w:fill="FFFFFF"/>
        <w:spacing w:after="0"/>
        <w:ind w:left="5670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 w:rsidRPr="00606F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к решению </w:t>
      </w:r>
      <w:r w:rsidRPr="00606F8D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Совета Малокарачаевского муниципального района  </w:t>
      </w:r>
      <w:r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 </w:t>
      </w:r>
    </w:p>
    <w:p w:rsidR="00606F8D" w:rsidRPr="00606F8D" w:rsidRDefault="00606F8D" w:rsidP="00606F8D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                                                                    </w:t>
      </w:r>
      <w:r w:rsidR="006F5B0E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3202F">
        <w:rPr>
          <w:rFonts w:ascii="Times New Roman" w:eastAsia="Times New Roman" w:hAnsi="Times New Roman" w:cs="Times New Roman"/>
          <w:sz w:val="28"/>
          <w:szCs w:val="28"/>
          <w:lang w:eastAsia="ru-RU"/>
        </w:rPr>
        <w:t>01.07.2026  № 118</w:t>
      </w:r>
    </w:p>
    <w:p w:rsidR="006F641A" w:rsidRPr="00606F8D" w:rsidRDefault="006F641A" w:rsidP="00606F8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p w:rsidR="00C0099B" w:rsidRPr="0055590A" w:rsidRDefault="00C0099B" w:rsidP="0055590A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5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1</w:t>
      </w:r>
    </w:p>
    <w:p w:rsidR="00C0099B" w:rsidRPr="0055590A" w:rsidRDefault="00C0099B" w:rsidP="005559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5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555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МИНИМАЛЬНЫЕ РАЗМЕРЫ ОКЛАДОВ (ДОЛЖНОСТНЫХ ОКЛАДОВ) ПО ПРОФЕССИОНАЛЬНОЙ КВАЛИФИКАЦИОННОЙ ГРУППЕ "ОБЩЕОТРАСЛЕВЫЕ ПРОФЕССИИ РАБОЧИХ"</w:t>
      </w:r>
      <w:r w:rsidRPr="00555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7"/>
        <w:gridCol w:w="3338"/>
      </w:tblGrid>
      <w:tr w:rsidR="0055590A" w:rsidRPr="0055590A" w:rsidTr="00C0099B">
        <w:trPr>
          <w:trHeight w:val="15"/>
        </w:trPr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Квалификационные уровни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оклада, в рублях</w:t>
            </w:r>
          </w:p>
        </w:tc>
      </w:tr>
      <w:tr w:rsidR="0055590A" w:rsidRPr="0055590A" w:rsidTr="00C0099B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926979" w:rsidP="009269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4100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4142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926979" w:rsidP="006D7D5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4142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55590A" w:rsidRPr="0055590A" w:rsidTr="00C0099B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926979" w:rsidP="009269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4162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4183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1B86" w:rsidP="00C01B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4204</w:t>
            </w:r>
            <w:r w:rsidR="00574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4223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8872F2" w:rsidP="006D7D5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4250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8872F2" w:rsidP="008872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4671</w:t>
            </w:r>
            <w:r w:rsidR="00574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5123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</w:tbl>
    <w:p w:rsidR="006F641A" w:rsidRDefault="00C0099B" w:rsidP="005559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5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555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p w:rsidR="006F641A" w:rsidRDefault="006F641A" w:rsidP="005559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641A" w:rsidRDefault="006F641A" w:rsidP="005559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641A" w:rsidRDefault="006F641A" w:rsidP="005559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641A" w:rsidRDefault="006F641A" w:rsidP="005559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641A" w:rsidRDefault="006F641A" w:rsidP="005559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641A" w:rsidRDefault="006F641A" w:rsidP="005559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641A" w:rsidRDefault="006F641A" w:rsidP="005559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641A" w:rsidRDefault="006F641A" w:rsidP="005559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641A" w:rsidRDefault="006F641A" w:rsidP="005559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641A" w:rsidRDefault="006F641A" w:rsidP="005559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641A" w:rsidRDefault="006F641A" w:rsidP="005559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641A" w:rsidRDefault="006F641A" w:rsidP="005559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641A" w:rsidRDefault="006F641A" w:rsidP="005559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641A" w:rsidRDefault="006F641A" w:rsidP="005559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641A" w:rsidRDefault="006F641A" w:rsidP="005559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641A" w:rsidRDefault="006F641A" w:rsidP="005559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641A" w:rsidRDefault="006F641A" w:rsidP="005559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641A" w:rsidRDefault="006F641A" w:rsidP="005559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0099B" w:rsidRPr="0055590A" w:rsidRDefault="00C0099B" w:rsidP="0055590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5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Таблица 2</w:t>
      </w:r>
    </w:p>
    <w:p w:rsidR="00C0099B" w:rsidRPr="0055590A" w:rsidRDefault="00C0099B" w:rsidP="005559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5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555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МИНИМАЛЬНЫЕ РАЗМЕРЫ ОКЛАДОВ (ДОЛЖНОСТНЫХ ОКЛАДОВ) ПО ПРОФЕССИОНАЛЬНОЙ КВАЛИФИКАЦИОННОЙ ГРУППЕ "ОБЩЕОТРАСЛЕВЫЕ ДОЛЖНОСТИ СЛУЖАЩИХ"</w:t>
      </w:r>
      <w:r w:rsidRPr="00555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6"/>
        <w:gridCol w:w="3339"/>
      </w:tblGrid>
      <w:tr w:rsidR="0055590A" w:rsidRPr="0055590A" w:rsidTr="00C0099B">
        <w:trPr>
          <w:trHeight w:val="15"/>
        </w:trPr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Квалификационные уровни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оклада, в рублях</w:t>
            </w:r>
          </w:p>
        </w:tc>
      </w:tr>
      <w:tr w:rsidR="0055590A" w:rsidRPr="0055590A" w:rsidTr="00C0099B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BC3817" w:rsidP="006D7D5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4142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BC3817" w:rsidP="006D7D5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4162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55590A" w:rsidRPr="0055590A" w:rsidTr="00C0099B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BC3817" w:rsidP="006D7D5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4162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BC3817" w:rsidP="00BC38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4183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4223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BC3817" w:rsidP="006D7D5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4250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5748E4" w:rsidP="00BC38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C3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,0 - </w:t>
            </w:r>
            <w:r w:rsidR="00BC3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5123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квалификационный уровень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6D7D5F" w:rsidP="00BC38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C3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607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55590A" w:rsidRPr="0055590A" w:rsidTr="00C0099B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квалификационная группа "Общеотраслевые должности служащих третьего уровня"</w:t>
            </w: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BC3817" w:rsidP="00BC38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4204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- 4250</w:t>
            </w:r>
            <w:r w:rsidR="00574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5748E4" w:rsidP="00BC38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C3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671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BC3817" w:rsidP="00A215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5123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A21572" w:rsidP="00BC38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C3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607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квалификационный уровень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BC3817" w:rsidP="00A215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6066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55590A" w:rsidRPr="0055590A" w:rsidTr="00C0099B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квалификационная группа "Общеотраслевые должности служащих четвертого уровня"</w:t>
            </w: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BC3817" w:rsidP="00A215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6066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BC3817" w:rsidP="00A215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6551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55590A" w:rsidRPr="0055590A" w:rsidTr="00C0099B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C0099B" w:rsidP="005559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099B" w:rsidRPr="0055590A" w:rsidRDefault="00BC3817" w:rsidP="00A215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7040</w:t>
            </w:r>
            <w:r w:rsidR="00C0099B" w:rsidRPr="0055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,0"</w:t>
            </w:r>
          </w:p>
        </w:tc>
      </w:tr>
    </w:tbl>
    <w:p w:rsidR="00585E71" w:rsidRDefault="00585E71" w:rsidP="0055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EAE" w:rsidRDefault="00B25EAE" w:rsidP="0055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25EAE" w:rsidSect="00EC0B8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289"/>
    <w:multiLevelType w:val="hybridMultilevel"/>
    <w:tmpl w:val="AADC2C5E"/>
    <w:lvl w:ilvl="0" w:tplc="D20A5D5C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2025" w:hanging="360"/>
      </w:pPr>
    </w:lvl>
    <w:lvl w:ilvl="2" w:tplc="0419001B">
      <w:start w:val="1"/>
      <w:numFmt w:val="lowerRoman"/>
      <w:lvlText w:val="%3."/>
      <w:lvlJc w:val="right"/>
      <w:pPr>
        <w:ind w:left="2745" w:hanging="180"/>
      </w:pPr>
    </w:lvl>
    <w:lvl w:ilvl="3" w:tplc="0419000F">
      <w:start w:val="1"/>
      <w:numFmt w:val="decimal"/>
      <w:lvlText w:val="%4."/>
      <w:lvlJc w:val="left"/>
      <w:pPr>
        <w:ind w:left="3465" w:hanging="360"/>
      </w:pPr>
    </w:lvl>
    <w:lvl w:ilvl="4" w:tplc="04190019">
      <w:start w:val="1"/>
      <w:numFmt w:val="lowerLetter"/>
      <w:lvlText w:val="%5."/>
      <w:lvlJc w:val="left"/>
      <w:pPr>
        <w:ind w:left="4185" w:hanging="360"/>
      </w:pPr>
    </w:lvl>
    <w:lvl w:ilvl="5" w:tplc="0419001B">
      <w:start w:val="1"/>
      <w:numFmt w:val="lowerRoman"/>
      <w:lvlText w:val="%6."/>
      <w:lvlJc w:val="right"/>
      <w:pPr>
        <w:ind w:left="4905" w:hanging="180"/>
      </w:pPr>
    </w:lvl>
    <w:lvl w:ilvl="6" w:tplc="0419000F">
      <w:start w:val="1"/>
      <w:numFmt w:val="decimal"/>
      <w:lvlText w:val="%7."/>
      <w:lvlJc w:val="left"/>
      <w:pPr>
        <w:ind w:left="5625" w:hanging="360"/>
      </w:pPr>
    </w:lvl>
    <w:lvl w:ilvl="7" w:tplc="04190019">
      <w:start w:val="1"/>
      <w:numFmt w:val="lowerLetter"/>
      <w:lvlText w:val="%8."/>
      <w:lvlJc w:val="left"/>
      <w:pPr>
        <w:ind w:left="6345" w:hanging="360"/>
      </w:pPr>
    </w:lvl>
    <w:lvl w:ilvl="8" w:tplc="0419001B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131"/>
    <w:rsid w:val="00022E1E"/>
    <w:rsid w:val="00057131"/>
    <w:rsid w:val="00105ECC"/>
    <w:rsid w:val="00250FEA"/>
    <w:rsid w:val="00260EC1"/>
    <w:rsid w:val="002C16D7"/>
    <w:rsid w:val="003D39E0"/>
    <w:rsid w:val="003E4FA2"/>
    <w:rsid w:val="0043202F"/>
    <w:rsid w:val="00464E51"/>
    <w:rsid w:val="00491813"/>
    <w:rsid w:val="004D6A10"/>
    <w:rsid w:val="0053136E"/>
    <w:rsid w:val="0055590A"/>
    <w:rsid w:val="005748E4"/>
    <w:rsid w:val="00585E71"/>
    <w:rsid w:val="005B21F5"/>
    <w:rsid w:val="005D689C"/>
    <w:rsid w:val="00606F8D"/>
    <w:rsid w:val="006D7D5F"/>
    <w:rsid w:val="006F5B0E"/>
    <w:rsid w:val="006F641A"/>
    <w:rsid w:val="00753736"/>
    <w:rsid w:val="007E79CB"/>
    <w:rsid w:val="008872F2"/>
    <w:rsid w:val="00926979"/>
    <w:rsid w:val="00933A9F"/>
    <w:rsid w:val="0095381E"/>
    <w:rsid w:val="00A0773E"/>
    <w:rsid w:val="00A21572"/>
    <w:rsid w:val="00A63568"/>
    <w:rsid w:val="00B25EAE"/>
    <w:rsid w:val="00B60513"/>
    <w:rsid w:val="00B60DEC"/>
    <w:rsid w:val="00B667F3"/>
    <w:rsid w:val="00BC1224"/>
    <w:rsid w:val="00BC3817"/>
    <w:rsid w:val="00C0099B"/>
    <w:rsid w:val="00C01B86"/>
    <w:rsid w:val="00C03577"/>
    <w:rsid w:val="00C71A60"/>
    <w:rsid w:val="00C74853"/>
    <w:rsid w:val="00D3274B"/>
    <w:rsid w:val="00DB38B0"/>
    <w:rsid w:val="00E0172B"/>
    <w:rsid w:val="00E273E3"/>
    <w:rsid w:val="00EC0B82"/>
    <w:rsid w:val="00F4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09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09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0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09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0099B"/>
    <w:rPr>
      <w:color w:val="0000FF"/>
      <w:u w:val="single"/>
    </w:rPr>
  </w:style>
  <w:style w:type="paragraph" w:customStyle="1" w:styleId="formattext">
    <w:name w:val="formattext"/>
    <w:basedOn w:val="a"/>
    <w:rsid w:val="00C00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00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C0099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C009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0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0EC1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EC0B82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09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09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0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09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0099B"/>
    <w:rPr>
      <w:color w:val="0000FF"/>
      <w:u w:val="single"/>
    </w:rPr>
  </w:style>
  <w:style w:type="paragraph" w:customStyle="1" w:styleId="formattext">
    <w:name w:val="formattext"/>
    <w:basedOn w:val="a"/>
    <w:rsid w:val="00C00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00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C0099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C009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0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0EC1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EC0B82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</dc:creator>
  <cp:lastModifiedBy>Admin</cp:lastModifiedBy>
  <cp:revision>22</cp:revision>
  <cp:lastPrinted>2026-01-27T07:25:00Z</cp:lastPrinted>
  <dcterms:created xsi:type="dcterms:W3CDTF">2026-01-26T09:27:00Z</dcterms:created>
  <dcterms:modified xsi:type="dcterms:W3CDTF">2026-07-08T08:23:00Z</dcterms:modified>
</cp:coreProperties>
</file>