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FB" w:rsidRPr="00530474" w:rsidRDefault="000574DA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0FB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КАРАЧАЕВО-ЧЕРКЕССКАЯ РЕСПУБЛИКА</w:t>
      </w:r>
    </w:p>
    <w:p w:rsidR="00F72D4F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530474" w:rsidRPr="00530474" w:rsidRDefault="00530474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EC" w:rsidRDefault="00F72D4F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530474" w:rsidRDefault="00082F8D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01.07</w:t>
      </w:r>
      <w:r w:rsidR="00623BEC">
        <w:rPr>
          <w:rFonts w:ascii="Times New Roman" w:hAnsi="Times New Roman" w:cs="Times New Roman"/>
          <w:b/>
          <w:sz w:val="28"/>
          <w:szCs w:val="28"/>
        </w:rPr>
        <w:t>.2026</w:t>
      </w:r>
      <w:r w:rsidR="000A610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204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BE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3B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>с.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Учкекен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B1DE2" w:rsidRPr="00530474">
        <w:rPr>
          <w:rFonts w:ascii="Times New Roman" w:hAnsi="Times New Roman" w:cs="Times New Roman"/>
          <w:b/>
          <w:sz w:val="28"/>
          <w:szCs w:val="28"/>
        </w:rPr>
        <w:t>№</w:t>
      </w:r>
      <w:r w:rsidR="000A61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119</w:t>
      </w:r>
    </w:p>
    <w:p w:rsidR="00623BEC" w:rsidRPr="00623BEC" w:rsidRDefault="00623BEC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638" w:rsidRPr="005A7638" w:rsidRDefault="005A7638" w:rsidP="005A7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38">
        <w:rPr>
          <w:rFonts w:ascii="Times New Roman" w:hAnsi="Times New Roman" w:cs="Times New Roman"/>
          <w:sz w:val="28"/>
          <w:szCs w:val="28"/>
        </w:rPr>
        <w:t>О внесении изменений в решение Совета Малокарачаевского муниципального района от 26.08.2021 г. № 107 «Об утверждении Правил землепользования и застройки Первомайского сельского поселения».</w:t>
      </w:r>
    </w:p>
    <w:p w:rsidR="002E0115" w:rsidRDefault="002E0115" w:rsidP="002E0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4D5D" w:rsidRPr="00530474" w:rsidRDefault="000F6F47" w:rsidP="00530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F72D4F" w:rsidRPr="00F72D4F">
        <w:rPr>
          <w:rFonts w:ascii="Times New Roman" w:hAnsi="Times New Roman" w:cs="Times New Roman"/>
          <w:sz w:val="28"/>
          <w:szCs w:val="28"/>
        </w:rPr>
        <w:t xml:space="preserve">На основании положений Градостроительного кодекса Российской </w:t>
      </w:r>
      <w:r w:rsidR="00FD4D47">
        <w:rPr>
          <w:rFonts w:ascii="Times New Roman" w:hAnsi="Times New Roman" w:cs="Times New Roman"/>
          <w:sz w:val="28"/>
          <w:szCs w:val="28"/>
        </w:rPr>
        <w:t>Ф</w:t>
      </w:r>
      <w:r w:rsidR="00F72D4F" w:rsidRPr="00F72D4F">
        <w:rPr>
          <w:rFonts w:ascii="Times New Roman" w:hAnsi="Times New Roman" w:cs="Times New Roman"/>
          <w:sz w:val="28"/>
          <w:szCs w:val="28"/>
        </w:rPr>
        <w:t>едерации, Федерального закона от 06.10.2003 № 131-ФЗ «Об общих принципах организации местного самоуправления в Российской Федерации», Устава Малокарачаевского м</w:t>
      </w:r>
      <w:r w:rsidR="00A53031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530474">
        <w:rPr>
          <w:rFonts w:ascii="Times New Roman" w:hAnsi="Times New Roman" w:cs="Times New Roman"/>
          <w:sz w:val="28"/>
          <w:szCs w:val="28"/>
        </w:rPr>
        <w:t>,</w:t>
      </w:r>
      <w:r w:rsidR="00B550F7" w:rsidRPr="00B550F7">
        <w:rPr>
          <w:rFonts w:ascii="Times New Roman" w:hAnsi="Times New Roman" w:cs="Times New Roman"/>
          <w:sz w:val="28"/>
          <w:szCs w:val="28"/>
        </w:rPr>
        <w:t xml:space="preserve"> </w:t>
      </w:r>
      <w:r w:rsidR="005A7638">
        <w:rPr>
          <w:rFonts w:ascii="Times New Roman" w:hAnsi="Times New Roman" w:cs="Times New Roman"/>
          <w:sz w:val="28"/>
          <w:szCs w:val="28"/>
        </w:rPr>
        <w:t>с учетом протокола публичных слушаний от 22 апреля 2026 года №1 и заключение от 22 апреля 2026 г. о результатах публичных слушаний по проекту изменений в Правила землепользования и застройки муниципального образования Первомайское  сельское поселение</w:t>
      </w:r>
      <w:proofErr w:type="gramEnd"/>
      <w:r w:rsidR="005A7638">
        <w:rPr>
          <w:rFonts w:ascii="Times New Roman" w:hAnsi="Times New Roman" w:cs="Times New Roman"/>
          <w:sz w:val="28"/>
          <w:szCs w:val="28"/>
        </w:rPr>
        <w:t>,</w:t>
      </w:r>
      <w:r w:rsidR="00B550F7"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sz w:val="28"/>
          <w:szCs w:val="28"/>
        </w:rPr>
        <w:t>пятого</w:t>
      </w:r>
      <w:r w:rsidR="00F72D4F" w:rsidRPr="0053047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D5D" w:rsidRPr="00530474" w:rsidRDefault="00F72D4F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F5E2A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1. </w:t>
      </w:r>
      <w:r w:rsidR="00527540">
        <w:rPr>
          <w:rFonts w:ascii="Times New Roman" w:hAnsi="Times New Roman" w:cs="Times New Roman"/>
          <w:sz w:val="28"/>
          <w:szCs w:val="28"/>
        </w:rPr>
        <w:t>Внести</w:t>
      </w: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  <w:r w:rsidR="00E953D4">
        <w:rPr>
          <w:rFonts w:ascii="Times New Roman" w:hAnsi="Times New Roman" w:cs="Times New Roman"/>
          <w:sz w:val="28"/>
          <w:szCs w:val="28"/>
        </w:rPr>
        <w:t>изменения в решение Совета Малокарачаевского муниципального района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953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  <w:r w:rsidR="00E953D4" w:rsidRPr="00E953D4">
        <w:rPr>
          <w:rFonts w:ascii="Times New Roman" w:hAnsi="Times New Roman" w:cs="Times New Roman"/>
          <w:sz w:val="28"/>
          <w:szCs w:val="28"/>
        </w:rPr>
        <w:t>от 26.08.2021 г. № 107 «Об утверждении Правил землепользования и застройки Первомайского сел</w:t>
      </w:r>
      <w:r w:rsidR="00E953D4">
        <w:rPr>
          <w:rFonts w:ascii="Times New Roman" w:hAnsi="Times New Roman" w:cs="Times New Roman"/>
          <w:sz w:val="28"/>
          <w:szCs w:val="28"/>
        </w:rPr>
        <w:t>ьского поселения»</w:t>
      </w:r>
      <w:r w:rsidR="00C42E6C">
        <w:rPr>
          <w:rFonts w:ascii="Times New Roman" w:hAnsi="Times New Roman" w:cs="Times New Roman"/>
          <w:sz w:val="28"/>
          <w:szCs w:val="28"/>
        </w:rPr>
        <w:t xml:space="preserve"> следующие изменение:</w:t>
      </w:r>
      <w:r w:rsidR="00CF1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88A" w:rsidRPr="0089188A" w:rsidRDefault="0089188A" w:rsidP="00764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Установить территориальную зону «Зоны рекреационного назначения» </w:t>
      </w:r>
      <w:r w:rsidR="004C36F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отношении</w:t>
      </w:r>
      <w:r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земельных участков с кадастровыми номерами</w:t>
      </w:r>
      <w:r w:rsidR="007648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9188A">
        <w:rPr>
          <w:rFonts w:ascii="Times New Roman" w:hAnsi="Times New Roman" w:cs="Times New Roman"/>
          <w:sz w:val="28"/>
          <w:szCs w:val="28"/>
        </w:rPr>
        <w:t>09:08:0020105:353</w:t>
      </w:r>
      <w:r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89188A">
        <w:rPr>
          <w:rFonts w:ascii="Times New Roman" w:hAnsi="Times New Roman" w:cs="Times New Roman"/>
          <w:sz w:val="28"/>
          <w:szCs w:val="28"/>
        </w:rPr>
        <w:t>09:08:0020105:354</w:t>
      </w:r>
      <w:r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89188A">
        <w:rPr>
          <w:rFonts w:ascii="Times New Roman" w:hAnsi="Times New Roman" w:cs="Times New Roman"/>
          <w:sz w:val="28"/>
          <w:szCs w:val="28"/>
        </w:rPr>
        <w:t>09:08:0020105:355</w:t>
      </w:r>
      <w:r w:rsidR="007648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:rsidR="00E87913" w:rsidRPr="007648DD" w:rsidRDefault="007648DD" w:rsidP="00764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</w:t>
      </w:r>
      <w:r w:rsidRPr="007648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</w:t>
      </w:r>
      <w:r w:rsidR="0089188A"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2.Установить территориальную зону «Зона складирования и захоронени</w:t>
      </w:r>
      <w:r w:rsidR="004C36F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отходов</w:t>
      </w:r>
      <w:r w:rsidR="00EE15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 в отношении</w:t>
      </w:r>
      <w:r w:rsidR="004C36F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земельного участка с кадастровым номером</w:t>
      </w:r>
      <w:r w:rsidR="0089188A" w:rsidRPr="0089188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 , </w:t>
      </w:r>
      <w:r w:rsidR="0089188A" w:rsidRPr="0089188A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09:08:0140101:671</w:t>
      </w:r>
      <w:r w:rsidR="00AD72F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AD72F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(согласно приложению к настоящему решению).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Малокарачаевского муниципального района: </w:t>
      </w:r>
      <w:hyperlink r:id="rId6" w:history="1">
        <w:r w:rsidR="007D6C75" w:rsidRPr="002E4E0A">
          <w:rPr>
            <w:rStyle w:val="a3"/>
            <w:rFonts w:ascii="Times New Roman" w:hAnsi="Times New Roman" w:cs="Times New Roman"/>
            <w:sz w:val="28"/>
            <w:szCs w:val="28"/>
          </w:rPr>
          <w:t>https://mkarachay.ru/</w:t>
        </w:r>
      </w:hyperlink>
      <w:r w:rsidRPr="00F72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 xml:space="preserve">Опубликовать изменения в </w:t>
      </w:r>
      <w:r w:rsidR="00647975">
        <w:rPr>
          <w:rFonts w:ascii="Times New Roman" w:hAnsi="Times New Roman" w:cs="Times New Roman"/>
          <w:sz w:val="28"/>
          <w:szCs w:val="28"/>
        </w:rPr>
        <w:t>Правила</w:t>
      </w:r>
      <w:r w:rsidR="005A7638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163B04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94C90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порядке, установленном для официального опубликования муниципальных правовых актов, иной официальной информации, в соответствии с Уставом </w:t>
      </w:r>
      <w:r w:rsidR="00A422B3">
        <w:rPr>
          <w:rFonts w:ascii="Times New Roman" w:hAnsi="Times New Roman" w:cs="Times New Roman"/>
          <w:sz w:val="28"/>
          <w:szCs w:val="28"/>
        </w:rPr>
        <w:t>Первомайского сельского</w:t>
      </w:r>
      <w:r w:rsidRPr="00F72D4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 w:rsidR="00594C90">
        <w:rPr>
          <w:rFonts w:ascii="Times New Roman" w:hAnsi="Times New Roman" w:cs="Times New Roman"/>
          <w:sz w:val="28"/>
          <w:szCs w:val="28"/>
        </w:rPr>
        <w:t>Первомайского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Pr="00A72334">
        <w:rPr>
          <w:rFonts w:ascii="Times New Roman" w:hAnsi="Times New Roman" w:cs="Times New Roman"/>
          <w:sz w:val="28"/>
          <w:szCs w:val="28"/>
        </w:rPr>
        <w:t xml:space="preserve">: </w:t>
      </w:r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B2DA9" w:rsidRPr="00A7233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pervomajskoe</w:t>
      </w:r>
      <w:proofErr w:type="spellEnd"/>
      <w:r w:rsidR="00527540" w:rsidRPr="00A72334">
        <w:rPr>
          <w:rFonts w:ascii="Times New Roman" w:hAnsi="Times New Roman" w:cs="Times New Roman"/>
          <w:sz w:val="28"/>
          <w:szCs w:val="28"/>
        </w:rPr>
        <w:t>-</w:t>
      </w:r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27540" w:rsidRPr="00A72334">
        <w:rPr>
          <w:rFonts w:ascii="Times New Roman" w:hAnsi="Times New Roman" w:cs="Times New Roman"/>
          <w:sz w:val="28"/>
          <w:szCs w:val="28"/>
        </w:rPr>
        <w:t>91.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qosweb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GB"/>
        </w:rPr>
        <w:t>qosusluqi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4. Обеспечить размещение утвержденных изменений в </w:t>
      </w:r>
      <w:r w:rsidR="00647975">
        <w:rPr>
          <w:rFonts w:ascii="Times New Roman" w:hAnsi="Times New Roman" w:cs="Times New Roman"/>
          <w:sz w:val="28"/>
          <w:szCs w:val="28"/>
        </w:rPr>
        <w:t>Правила землепользования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</w:t>
      </w:r>
      <w:r w:rsidR="007D6C75" w:rsidRPr="00F72D4F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настоящего решения.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Республики. </w:t>
      </w:r>
    </w:p>
    <w:p w:rsidR="00F72D4F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официальному опубликованию (обнародованию) и вступает в силу после его официального опубликования (обнародования). </w:t>
      </w:r>
    </w:p>
    <w:p w:rsidR="007D6C75" w:rsidRDefault="00F72D4F">
      <w:pPr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35B" w:rsidRDefault="00F4435B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D4F" w:rsidRPr="00A64C1F" w:rsidRDefault="00A11DE0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A64C1F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F72D4F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района-</w:t>
      </w:r>
    </w:p>
    <w:p w:rsidR="00A1747E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                     </w:t>
      </w:r>
      <w:r w:rsidR="00FD4D47" w:rsidRPr="00A64C1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E2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5D3">
        <w:rPr>
          <w:rFonts w:ascii="Times New Roman" w:hAnsi="Times New Roman" w:cs="Times New Roman"/>
          <w:b/>
          <w:sz w:val="28"/>
          <w:szCs w:val="28"/>
        </w:rPr>
        <w:t>Р.</w:t>
      </w:r>
      <w:r w:rsidR="00F44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D3">
        <w:rPr>
          <w:rFonts w:ascii="Times New Roman" w:hAnsi="Times New Roman" w:cs="Times New Roman"/>
          <w:b/>
          <w:sz w:val="28"/>
          <w:szCs w:val="28"/>
        </w:rPr>
        <w:t>Х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4C1F" w:rsidRPr="00A64C1F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7D6C75" w:rsidRPr="007D6C75" w:rsidRDefault="007D6C75">
      <w:pPr>
        <w:rPr>
          <w:rFonts w:ascii="Times New Roman" w:hAnsi="Times New Roman" w:cs="Times New Roman"/>
          <w:sz w:val="20"/>
          <w:szCs w:val="20"/>
        </w:rPr>
      </w:pPr>
    </w:p>
    <w:sectPr w:rsidR="007D6C75" w:rsidRPr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F"/>
    <w:rsid w:val="00031059"/>
    <w:rsid w:val="000574DA"/>
    <w:rsid w:val="00082F8D"/>
    <w:rsid w:val="00086397"/>
    <w:rsid w:val="000A6107"/>
    <w:rsid w:val="000C0E08"/>
    <w:rsid w:val="000D350C"/>
    <w:rsid w:val="000F6F47"/>
    <w:rsid w:val="00143234"/>
    <w:rsid w:val="00163B04"/>
    <w:rsid w:val="00197C78"/>
    <w:rsid w:val="001D0BBB"/>
    <w:rsid w:val="001E45EC"/>
    <w:rsid w:val="002942B9"/>
    <w:rsid w:val="002E0115"/>
    <w:rsid w:val="003D090A"/>
    <w:rsid w:val="00401AA7"/>
    <w:rsid w:val="00404D5D"/>
    <w:rsid w:val="004C36F5"/>
    <w:rsid w:val="00527540"/>
    <w:rsid w:val="00530474"/>
    <w:rsid w:val="00594C90"/>
    <w:rsid w:val="005A7638"/>
    <w:rsid w:val="00623BEC"/>
    <w:rsid w:val="00647975"/>
    <w:rsid w:val="00675F21"/>
    <w:rsid w:val="006B2DA9"/>
    <w:rsid w:val="007648DD"/>
    <w:rsid w:val="00766EB7"/>
    <w:rsid w:val="007735D3"/>
    <w:rsid w:val="007D6C75"/>
    <w:rsid w:val="007E282C"/>
    <w:rsid w:val="00851E23"/>
    <w:rsid w:val="00877913"/>
    <w:rsid w:val="008812F9"/>
    <w:rsid w:val="0089188A"/>
    <w:rsid w:val="008C0254"/>
    <w:rsid w:val="00A11DE0"/>
    <w:rsid w:val="00A1747E"/>
    <w:rsid w:val="00A27738"/>
    <w:rsid w:val="00A422B3"/>
    <w:rsid w:val="00A53031"/>
    <w:rsid w:val="00A639F7"/>
    <w:rsid w:val="00A64C1F"/>
    <w:rsid w:val="00A70E23"/>
    <w:rsid w:val="00A72334"/>
    <w:rsid w:val="00A76A10"/>
    <w:rsid w:val="00AB05D7"/>
    <w:rsid w:val="00AD72F0"/>
    <w:rsid w:val="00AE1562"/>
    <w:rsid w:val="00B16876"/>
    <w:rsid w:val="00B21645"/>
    <w:rsid w:val="00B550F7"/>
    <w:rsid w:val="00B62C5B"/>
    <w:rsid w:val="00BA38E0"/>
    <w:rsid w:val="00C42E6C"/>
    <w:rsid w:val="00CB0F0D"/>
    <w:rsid w:val="00CB745E"/>
    <w:rsid w:val="00CF1CD6"/>
    <w:rsid w:val="00D25B74"/>
    <w:rsid w:val="00D945E4"/>
    <w:rsid w:val="00DB2A9C"/>
    <w:rsid w:val="00DF5E2A"/>
    <w:rsid w:val="00E87913"/>
    <w:rsid w:val="00E953D4"/>
    <w:rsid w:val="00EB1DE2"/>
    <w:rsid w:val="00EC7DE1"/>
    <w:rsid w:val="00ED70FB"/>
    <w:rsid w:val="00EE1543"/>
    <w:rsid w:val="00F20488"/>
    <w:rsid w:val="00F4435B"/>
    <w:rsid w:val="00F72D4F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2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2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61CB-AAA4-41D8-B27C-4EA256B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86</cp:revision>
  <cp:lastPrinted>2024-10-15T11:08:00Z</cp:lastPrinted>
  <dcterms:created xsi:type="dcterms:W3CDTF">2024-10-14T14:00:00Z</dcterms:created>
  <dcterms:modified xsi:type="dcterms:W3CDTF">2026-07-02T10:46:00Z</dcterms:modified>
</cp:coreProperties>
</file>