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FB" w:rsidRPr="00530474" w:rsidRDefault="000574DA" w:rsidP="00A11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D70FB" w:rsidRPr="00530474" w:rsidRDefault="00F72D4F" w:rsidP="00A11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474">
        <w:rPr>
          <w:rFonts w:ascii="Times New Roman" w:hAnsi="Times New Roman" w:cs="Times New Roman"/>
          <w:b/>
          <w:sz w:val="28"/>
          <w:szCs w:val="28"/>
        </w:rPr>
        <w:t xml:space="preserve"> КАРАЧАЕВО-ЧЕРКЕССКАЯ РЕСПУБЛИКА</w:t>
      </w:r>
    </w:p>
    <w:p w:rsidR="00F72D4F" w:rsidRPr="00530474" w:rsidRDefault="00F72D4F" w:rsidP="00A11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474">
        <w:rPr>
          <w:rFonts w:ascii="Times New Roman" w:hAnsi="Times New Roman" w:cs="Times New Roman"/>
          <w:b/>
          <w:sz w:val="28"/>
          <w:szCs w:val="28"/>
        </w:rPr>
        <w:t xml:space="preserve"> СОВЕТ МАЛОКАРАЧАЕВСКОГО МУНИЦИПАЛЬНОГО РАЙОНА </w:t>
      </w:r>
      <w:r w:rsidR="00530474" w:rsidRPr="00530474">
        <w:rPr>
          <w:rFonts w:ascii="Times New Roman" w:hAnsi="Times New Roman" w:cs="Times New Roman"/>
          <w:b/>
          <w:sz w:val="28"/>
          <w:szCs w:val="28"/>
        </w:rPr>
        <w:t>ПЯТОГО</w:t>
      </w:r>
      <w:r w:rsidRPr="00530474">
        <w:rPr>
          <w:rFonts w:ascii="Times New Roman" w:hAnsi="Times New Roman" w:cs="Times New Roman"/>
          <w:b/>
          <w:sz w:val="28"/>
          <w:szCs w:val="28"/>
        </w:rPr>
        <w:t xml:space="preserve"> СОЗЫВА </w:t>
      </w:r>
    </w:p>
    <w:p w:rsidR="00530474" w:rsidRPr="00530474" w:rsidRDefault="00530474" w:rsidP="00A11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BEC" w:rsidRDefault="00F72D4F" w:rsidP="00623B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474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530474" w:rsidRDefault="00623BEC" w:rsidP="00623B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25.02.2026</w:t>
      </w:r>
      <w:r w:rsidR="000A610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204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D4D47" w:rsidRPr="005304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D4D47" w:rsidRPr="00530474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30474" w:rsidRPr="00530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F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474" w:rsidRPr="00530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5EC" w:rsidRPr="00530474">
        <w:rPr>
          <w:rFonts w:ascii="Times New Roman" w:hAnsi="Times New Roman" w:cs="Times New Roman"/>
          <w:b/>
          <w:sz w:val="28"/>
          <w:szCs w:val="28"/>
        </w:rPr>
        <w:t>с.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Учкекен </w:t>
      </w:r>
      <w:r w:rsidR="001E45EC" w:rsidRPr="0053047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0F6F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D4D47" w:rsidRPr="0053047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B1DE2" w:rsidRPr="00530474">
        <w:rPr>
          <w:rFonts w:ascii="Times New Roman" w:hAnsi="Times New Roman" w:cs="Times New Roman"/>
          <w:b/>
          <w:sz w:val="28"/>
          <w:szCs w:val="28"/>
        </w:rPr>
        <w:t>№</w:t>
      </w:r>
      <w:r w:rsidR="000A61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102</w:t>
      </w:r>
    </w:p>
    <w:p w:rsidR="00623BEC" w:rsidRPr="00623BEC" w:rsidRDefault="00623BEC" w:rsidP="00623B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913" w:rsidRDefault="00DB2A9C" w:rsidP="00B216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77913">
        <w:rPr>
          <w:rFonts w:ascii="Times New Roman" w:hAnsi="Times New Roman" w:cs="Times New Roman"/>
          <w:sz w:val="28"/>
          <w:szCs w:val="28"/>
        </w:rPr>
        <w:t>О</w:t>
      </w:r>
      <w:r w:rsidR="00F72D4F" w:rsidRPr="00F72D4F">
        <w:rPr>
          <w:rFonts w:ascii="Times New Roman" w:hAnsi="Times New Roman" w:cs="Times New Roman"/>
          <w:sz w:val="28"/>
          <w:szCs w:val="28"/>
        </w:rPr>
        <w:t xml:space="preserve"> </w:t>
      </w:r>
      <w:r w:rsidR="00877913">
        <w:rPr>
          <w:rFonts w:ascii="Times New Roman" w:hAnsi="Times New Roman" w:cs="Times New Roman"/>
          <w:sz w:val="28"/>
          <w:szCs w:val="28"/>
        </w:rPr>
        <w:t>внесении изменения в решение Совета Малокарачаевского</w:t>
      </w:r>
    </w:p>
    <w:p w:rsidR="002E0115" w:rsidRDefault="00877913" w:rsidP="002E01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от 30.12.2021 № 142</w:t>
      </w:r>
      <w:r w:rsidR="00F72D4F" w:rsidRPr="00F72D4F">
        <w:rPr>
          <w:rFonts w:ascii="Times New Roman" w:hAnsi="Times New Roman" w:cs="Times New Roman"/>
          <w:sz w:val="28"/>
          <w:szCs w:val="28"/>
        </w:rPr>
        <w:t xml:space="preserve">  </w:t>
      </w:r>
      <w:r w:rsidR="002E0115">
        <w:rPr>
          <w:rFonts w:ascii="Times New Roman" w:hAnsi="Times New Roman" w:cs="Times New Roman"/>
          <w:sz w:val="28"/>
          <w:szCs w:val="28"/>
        </w:rPr>
        <w:t>«</w:t>
      </w:r>
      <w:r w:rsidR="002E0115" w:rsidRPr="002E011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2E0115" w:rsidRDefault="002E0115" w:rsidP="002E0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115">
        <w:rPr>
          <w:rFonts w:ascii="Times New Roman" w:hAnsi="Times New Roman" w:cs="Times New Roman"/>
          <w:sz w:val="28"/>
          <w:szCs w:val="28"/>
        </w:rPr>
        <w:t xml:space="preserve">генерального плана муниципального образования </w:t>
      </w:r>
      <w:proofErr w:type="gramStart"/>
      <w:r w:rsidRPr="002E0115">
        <w:rPr>
          <w:rFonts w:ascii="Times New Roman" w:hAnsi="Times New Roman" w:cs="Times New Roman"/>
          <w:sz w:val="28"/>
          <w:szCs w:val="28"/>
        </w:rPr>
        <w:t>Первомайское</w:t>
      </w:r>
      <w:proofErr w:type="gramEnd"/>
      <w:r w:rsidRPr="002E0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115" w:rsidRDefault="002E0115" w:rsidP="002E0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115">
        <w:rPr>
          <w:rFonts w:ascii="Times New Roman" w:hAnsi="Times New Roman" w:cs="Times New Roman"/>
          <w:sz w:val="28"/>
          <w:szCs w:val="28"/>
        </w:rPr>
        <w:t>сельское поселение Малокарачаевского муниципального района</w:t>
      </w:r>
    </w:p>
    <w:p w:rsidR="00FD4D47" w:rsidRDefault="002E0115" w:rsidP="002E011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E0115"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E0115" w:rsidRDefault="002E0115" w:rsidP="002E01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D5D" w:rsidRPr="00530474" w:rsidRDefault="000F6F47" w:rsidP="005304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72D4F" w:rsidRPr="00F72D4F">
        <w:rPr>
          <w:rFonts w:ascii="Times New Roman" w:hAnsi="Times New Roman" w:cs="Times New Roman"/>
          <w:sz w:val="28"/>
          <w:szCs w:val="28"/>
        </w:rPr>
        <w:t xml:space="preserve">На основании положений Градостроительного кодекса Российской </w:t>
      </w:r>
      <w:r w:rsidR="00FD4D47">
        <w:rPr>
          <w:rFonts w:ascii="Times New Roman" w:hAnsi="Times New Roman" w:cs="Times New Roman"/>
          <w:sz w:val="28"/>
          <w:szCs w:val="28"/>
        </w:rPr>
        <w:t>Ф</w:t>
      </w:r>
      <w:r w:rsidR="00F72D4F" w:rsidRPr="00F72D4F">
        <w:rPr>
          <w:rFonts w:ascii="Times New Roman" w:hAnsi="Times New Roman" w:cs="Times New Roman"/>
          <w:sz w:val="28"/>
          <w:szCs w:val="28"/>
        </w:rPr>
        <w:t>едерации, Федерального закона от 06.10.2003 № 131-ФЗ «Об общих принципах организации местного самоуправления в Российской Федерации», Устава Малокарачаевского м</w:t>
      </w:r>
      <w:r w:rsidR="00A53031">
        <w:rPr>
          <w:rFonts w:ascii="Times New Roman" w:hAnsi="Times New Roman" w:cs="Times New Roman"/>
          <w:sz w:val="28"/>
          <w:szCs w:val="28"/>
        </w:rPr>
        <w:t>униципального района</w:t>
      </w:r>
      <w:r w:rsidR="00530474">
        <w:rPr>
          <w:rFonts w:ascii="Times New Roman" w:hAnsi="Times New Roman" w:cs="Times New Roman"/>
          <w:sz w:val="28"/>
          <w:szCs w:val="28"/>
        </w:rPr>
        <w:t>,</w:t>
      </w:r>
      <w:r w:rsidR="00B550F7" w:rsidRPr="00B550F7">
        <w:rPr>
          <w:rFonts w:ascii="Times New Roman" w:hAnsi="Times New Roman" w:cs="Times New Roman"/>
          <w:sz w:val="28"/>
          <w:szCs w:val="28"/>
        </w:rPr>
        <w:t xml:space="preserve"> </w:t>
      </w:r>
      <w:r w:rsidR="00F4435B">
        <w:rPr>
          <w:rFonts w:ascii="Times New Roman" w:hAnsi="Times New Roman" w:cs="Times New Roman"/>
          <w:sz w:val="28"/>
          <w:szCs w:val="28"/>
        </w:rPr>
        <w:t>с</w:t>
      </w:r>
      <w:r w:rsidR="00B550F7">
        <w:rPr>
          <w:rFonts w:ascii="Times New Roman" w:hAnsi="Times New Roman" w:cs="Times New Roman"/>
          <w:sz w:val="28"/>
          <w:szCs w:val="28"/>
        </w:rPr>
        <w:t>водного заключения</w:t>
      </w:r>
      <w:r w:rsidR="00031059">
        <w:rPr>
          <w:rFonts w:ascii="Times New Roman" w:hAnsi="Times New Roman" w:cs="Times New Roman"/>
          <w:sz w:val="28"/>
          <w:szCs w:val="28"/>
        </w:rPr>
        <w:t xml:space="preserve"> Министерство строительства и жилищно-коммунального хозяйства Карачаево-Черкесской Республики</w:t>
      </w:r>
      <w:r w:rsidR="00B550F7">
        <w:rPr>
          <w:rFonts w:ascii="Times New Roman" w:hAnsi="Times New Roman" w:cs="Times New Roman"/>
          <w:sz w:val="28"/>
          <w:szCs w:val="28"/>
        </w:rPr>
        <w:t xml:space="preserve"> о согласии по проекту генерального плана </w:t>
      </w:r>
      <w:r w:rsidR="00EC7DE1">
        <w:rPr>
          <w:rFonts w:ascii="Times New Roman" w:hAnsi="Times New Roman" w:cs="Times New Roman"/>
          <w:sz w:val="28"/>
          <w:szCs w:val="28"/>
        </w:rPr>
        <w:t>Первомайского</w:t>
      </w:r>
      <w:r w:rsidR="0003105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B0F0D">
        <w:rPr>
          <w:rFonts w:ascii="Times New Roman" w:hAnsi="Times New Roman" w:cs="Times New Roman"/>
          <w:sz w:val="28"/>
          <w:szCs w:val="28"/>
        </w:rPr>
        <w:t xml:space="preserve"> от 20.02.2025   № 1132</w:t>
      </w:r>
      <w:r w:rsidR="00B550F7">
        <w:rPr>
          <w:rFonts w:ascii="Times New Roman" w:hAnsi="Times New Roman" w:cs="Times New Roman"/>
          <w:sz w:val="28"/>
          <w:szCs w:val="28"/>
        </w:rPr>
        <w:t xml:space="preserve">, </w:t>
      </w:r>
      <w:r w:rsidR="00F72D4F" w:rsidRPr="00F72D4F">
        <w:rPr>
          <w:rFonts w:ascii="Times New Roman" w:hAnsi="Times New Roman" w:cs="Times New Roman"/>
          <w:sz w:val="28"/>
          <w:szCs w:val="28"/>
        </w:rPr>
        <w:t xml:space="preserve">Совет Малокарачаевского муниципального района </w:t>
      </w:r>
      <w:r w:rsidR="00530474" w:rsidRPr="00530474">
        <w:rPr>
          <w:rFonts w:ascii="Times New Roman" w:hAnsi="Times New Roman" w:cs="Times New Roman"/>
          <w:sz w:val="28"/>
          <w:szCs w:val="28"/>
        </w:rPr>
        <w:t>пятого</w:t>
      </w:r>
      <w:r w:rsidR="00F72D4F" w:rsidRPr="00530474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F72D4F" w:rsidRPr="005304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4D5D" w:rsidRPr="00530474" w:rsidRDefault="00F72D4F" w:rsidP="00F72D4F">
      <w:pPr>
        <w:rPr>
          <w:rFonts w:ascii="Times New Roman" w:hAnsi="Times New Roman" w:cs="Times New Roman"/>
          <w:b/>
          <w:sz w:val="28"/>
          <w:szCs w:val="28"/>
        </w:rPr>
      </w:pPr>
      <w:r w:rsidRPr="0053047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42E6C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27540">
        <w:rPr>
          <w:rFonts w:ascii="Times New Roman" w:hAnsi="Times New Roman" w:cs="Times New Roman"/>
          <w:sz w:val="28"/>
          <w:szCs w:val="28"/>
        </w:rPr>
        <w:t>Внести</w:t>
      </w:r>
      <w:r w:rsidRPr="00F72D4F">
        <w:rPr>
          <w:rFonts w:ascii="Times New Roman" w:hAnsi="Times New Roman" w:cs="Times New Roman"/>
          <w:sz w:val="28"/>
          <w:szCs w:val="28"/>
        </w:rPr>
        <w:t xml:space="preserve"> изменения в </w:t>
      </w:r>
      <w:r w:rsidR="00163B04">
        <w:rPr>
          <w:rFonts w:ascii="Times New Roman" w:hAnsi="Times New Roman" w:cs="Times New Roman"/>
          <w:sz w:val="28"/>
          <w:szCs w:val="28"/>
        </w:rPr>
        <w:t>Генеральный план</w:t>
      </w:r>
      <w:r w:rsidRPr="00F72D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94C90">
        <w:rPr>
          <w:rFonts w:ascii="Times New Roman" w:hAnsi="Times New Roman" w:cs="Times New Roman"/>
          <w:sz w:val="28"/>
          <w:szCs w:val="28"/>
        </w:rPr>
        <w:t>Первомайское</w:t>
      </w:r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Карачаево-Черкесской Ре</w:t>
      </w:r>
      <w:r w:rsidR="00163B04">
        <w:rPr>
          <w:rFonts w:ascii="Times New Roman" w:hAnsi="Times New Roman" w:cs="Times New Roman"/>
          <w:sz w:val="28"/>
          <w:szCs w:val="28"/>
        </w:rPr>
        <w:t xml:space="preserve">спублики, утвержденный </w:t>
      </w:r>
      <w:r w:rsidRPr="00F72D4F">
        <w:rPr>
          <w:rFonts w:ascii="Times New Roman" w:hAnsi="Times New Roman" w:cs="Times New Roman"/>
          <w:sz w:val="28"/>
          <w:szCs w:val="28"/>
        </w:rPr>
        <w:t>решением Совета Малокарачаевского муниципального района Карачаево-Черкесской Ре</w:t>
      </w:r>
      <w:r w:rsidR="00594C90">
        <w:rPr>
          <w:rFonts w:ascii="Times New Roman" w:hAnsi="Times New Roman" w:cs="Times New Roman"/>
          <w:sz w:val="28"/>
          <w:szCs w:val="28"/>
        </w:rPr>
        <w:t>спублики от 30.12.2021 № 142</w:t>
      </w:r>
      <w:r w:rsidR="00C42E6C">
        <w:rPr>
          <w:rFonts w:ascii="Times New Roman" w:hAnsi="Times New Roman" w:cs="Times New Roman"/>
          <w:sz w:val="28"/>
          <w:szCs w:val="28"/>
        </w:rPr>
        <w:t xml:space="preserve"> следующие изменение:</w:t>
      </w:r>
      <w:r w:rsidR="00CF1CD6">
        <w:rPr>
          <w:rFonts w:ascii="Times New Roman" w:hAnsi="Times New Roman" w:cs="Times New Roman"/>
          <w:sz w:val="28"/>
          <w:szCs w:val="28"/>
        </w:rPr>
        <w:t xml:space="preserve"> в пункте 2 Положение о территориальном планировании </w:t>
      </w:r>
      <w:r w:rsidR="002942B9" w:rsidRPr="002942B9">
        <w:rPr>
          <w:rFonts w:ascii="Times New Roman" w:hAnsi="Times New Roman" w:cs="Times New Roman"/>
          <w:sz w:val="28"/>
          <w:szCs w:val="28"/>
        </w:rPr>
        <w:t xml:space="preserve">«Зона сельскохозяйственных угодий» с переводом в категорию земель «особо охраняемых территорий и объектов» на зону «Зона рекреационного назначения» земельных участков площадью 270210 </w:t>
      </w:r>
      <w:proofErr w:type="spellStart"/>
      <w:r w:rsidR="002942B9" w:rsidRPr="002942B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942B9" w:rsidRPr="002942B9">
        <w:rPr>
          <w:rFonts w:ascii="Times New Roman" w:hAnsi="Times New Roman" w:cs="Times New Roman"/>
          <w:sz w:val="28"/>
          <w:szCs w:val="28"/>
        </w:rPr>
        <w:t>. (кадастровый</w:t>
      </w:r>
      <w:proofErr w:type="gramEnd"/>
      <w:r w:rsidR="002942B9" w:rsidRPr="002942B9">
        <w:rPr>
          <w:rFonts w:ascii="Times New Roman" w:hAnsi="Times New Roman" w:cs="Times New Roman"/>
          <w:sz w:val="28"/>
          <w:szCs w:val="28"/>
        </w:rPr>
        <w:t xml:space="preserve"> номер 09:08:0020105:353), площадью 81135 </w:t>
      </w:r>
      <w:proofErr w:type="spellStart"/>
      <w:r w:rsidR="002942B9" w:rsidRPr="002942B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942B9" w:rsidRPr="002942B9">
        <w:rPr>
          <w:rFonts w:ascii="Times New Roman" w:hAnsi="Times New Roman" w:cs="Times New Roman"/>
          <w:sz w:val="28"/>
          <w:szCs w:val="28"/>
        </w:rPr>
        <w:t xml:space="preserve">. (кадастровый номер 09:08:0020105:354), площадью 30345 </w:t>
      </w:r>
      <w:proofErr w:type="spellStart"/>
      <w:r w:rsidR="002942B9" w:rsidRPr="002942B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942B9" w:rsidRPr="002942B9">
        <w:rPr>
          <w:rFonts w:ascii="Times New Roman" w:hAnsi="Times New Roman" w:cs="Times New Roman"/>
          <w:sz w:val="28"/>
          <w:szCs w:val="28"/>
        </w:rPr>
        <w:t>. (кадастровый номер 09:08:0020105:355).</w:t>
      </w:r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порядке, установленном для официального опубликования муниципальных правовых актов, иной официальной информации, в соответствии с Уставом Малокарачаевского </w:t>
      </w:r>
      <w:r w:rsidRPr="00F72D4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и разместить на официальном сайте администрации Малокарачаевского муниципального района: </w:t>
      </w:r>
      <w:hyperlink r:id="rId6" w:history="1">
        <w:r w:rsidR="007D6C75" w:rsidRPr="002E4E0A">
          <w:rPr>
            <w:rStyle w:val="a3"/>
            <w:rFonts w:ascii="Times New Roman" w:hAnsi="Times New Roman" w:cs="Times New Roman"/>
            <w:sz w:val="28"/>
            <w:szCs w:val="28"/>
          </w:rPr>
          <w:t>https://mkarachay.ru/</w:t>
        </w:r>
      </w:hyperlink>
      <w:r w:rsidRPr="00F72D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72D4F">
        <w:rPr>
          <w:rFonts w:ascii="Times New Roman" w:hAnsi="Times New Roman" w:cs="Times New Roman"/>
          <w:sz w:val="28"/>
          <w:szCs w:val="28"/>
        </w:rPr>
        <w:t xml:space="preserve">Опубликовать изменения в </w:t>
      </w:r>
      <w:r w:rsidR="00CB745E">
        <w:rPr>
          <w:rFonts w:ascii="Times New Roman" w:hAnsi="Times New Roman" w:cs="Times New Roman"/>
          <w:sz w:val="28"/>
          <w:szCs w:val="28"/>
        </w:rPr>
        <w:t>Г</w:t>
      </w:r>
      <w:r w:rsidR="00163B04">
        <w:rPr>
          <w:rFonts w:ascii="Times New Roman" w:hAnsi="Times New Roman" w:cs="Times New Roman"/>
          <w:sz w:val="28"/>
          <w:szCs w:val="28"/>
        </w:rPr>
        <w:t xml:space="preserve">енеральном плане </w:t>
      </w:r>
      <w:r w:rsidRPr="00F72D4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94C90">
        <w:rPr>
          <w:rFonts w:ascii="Times New Roman" w:hAnsi="Times New Roman" w:cs="Times New Roman"/>
          <w:sz w:val="28"/>
          <w:szCs w:val="28"/>
        </w:rPr>
        <w:t>Первомайское</w:t>
      </w:r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Карачаево-Черкесской Республики в порядке, установленном для официального опубликования муниципальных правовых актов, иной официальной информации, в соответствии с Уставом Малокарачаевского муниципального района и разместить на официальном сайте администрации </w:t>
      </w:r>
      <w:r w:rsidR="00594C90">
        <w:rPr>
          <w:rFonts w:ascii="Times New Roman" w:hAnsi="Times New Roman" w:cs="Times New Roman"/>
          <w:sz w:val="28"/>
          <w:szCs w:val="28"/>
        </w:rPr>
        <w:t>Первомайского</w:t>
      </w:r>
      <w:r w:rsidRPr="00F72D4F">
        <w:rPr>
          <w:rFonts w:ascii="Times New Roman" w:hAnsi="Times New Roman" w:cs="Times New Roman"/>
          <w:sz w:val="28"/>
          <w:szCs w:val="28"/>
        </w:rPr>
        <w:t xml:space="preserve"> сельского поселения Малокарачаевского муниципального района Карачаево-Черкесской Республики</w:t>
      </w:r>
      <w:r w:rsidRPr="00A72334">
        <w:rPr>
          <w:rFonts w:ascii="Times New Roman" w:hAnsi="Times New Roman" w:cs="Times New Roman"/>
          <w:sz w:val="28"/>
          <w:szCs w:val="28"/>
        </w:rPr>
        <w:t xml:space="preserve">: </w:t>
      </w:r>
      <w:r w:rsidR="006B2DA9" w:rsidRPr="00A7233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6B2DA9" w:rsidRPr="00A7233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527540" w:rsidRPr="00A72334">
        <w:rPr>
          <w:rFonts w:ascii="Times New Roman" w:hAnsi="Times New Roman" w:cs="Times New Roman"/>
          <w:sz w:val="28"/>
          <w:szCs w:val="28"/>
          <w:lang w:val="en-US"/>
        </w:rPr>
        <w:t>pervomajskoe</w:t>
      </w:r>
      <w:proofErr w:type="spellEnd"/>
      <w:r w:rsidR="00527540" w:rsidRPr="00A72334">
        <w:rPr>
          <w:rFonts w:ascii="Times New Roman" w:hAnsi="Times New Roman" w:cs="Times New Roman"/>
          <w:sz w:val="28"/>
          <w:szCs w:val="28"/>
        </w:rPr>
        <w:t>-</w:t>
      </w:r>
      <w:r w:rsidR="00527540" w:rsidRPr="00A7233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527540" w:rsidRPr="00A72334">
        <w:rPr>
          <w:rFonts w:ascii="Times New Roman" w:hAnsi="Times New Roman" w:cs="Times New Roman"/>
          <w:sz w:val="28"/>
          <w:szCs w:val="28"/>
        </w:rPr>
        <w:t>91.</w:t>
      </w:r>
      <w:proofErr w:type="spellStart"/>
      <w:r w:rsidR="00527540" w:rsidRPr="00A72334">
        <w:rPr>
          <w:rFonts w:ascii="Times New Roman" w:hAnsi="Times New Roman" w:cs="Times New Roman"/>
          <w:sz w:val="28"/>
          <w:szCs w:val="28"/>
          <w:lang w:val="en-US"/>
        </w:rPr>
        <w:t>qosweb</w:t>
      </w:r>
      <w:proofErr w:type="spellEnd"/>
      <w:r w:rsidR="006B2DA9" w:rsidRPr="00A7233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B2DA9" w:rsidRPr="00A72334">
        <w:rPr>
          <w:rFonts w:ascii="Times New Roman" w:hAnsi="Times New Roman" w:cs="Times New Roman"/>
          <w:sz w:val="28"/>
          <w:szCs w:val="28"/>
          <w:lang w:val="en-GB"/>
        </w:rPr>
        <w:t>qosusluqi</w:t>
      </w:r>
      <w:proofErr w:type="spellEnd"/>
      <w:r w:rsidR="006B2DA9" w:rsidRPr="00A7233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B2DA9" w:rsidRPr="00A7233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 4. Обеспечить размещение утвержденных изменений в </w:t>
      </w:r>
      <w:r w:rsidR="00163B04">
        <w:rPr>
          <w:rFonts w:ascii="Times New Roman" w:hAnsi="Times New Roman" w:cs="Times New Roman"/>
          <w:sz w:val="28"/>
          <w:szCs w:val="28"/>
        </w:rPr>
        <w:t>генеральный план</w:t>
      </w:r>
      <w:r w:rsidRPr="00F72D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639F7">
        <w:rPr>
          <w:rFonts w:ascii="Times New Roman" w:hAnsi="Times New Roman" w:cs="Times New Roman"/>
          <w:sz w:val="28"/>
          <w:szCs w:val="28"/>
        </w:rPr>
        <w:t>Первомайское</w:t>
      </w:r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</w:t>
      </w:r>
      <w:r w:rsidR="007D6C75" w:rsidRPr="00F72D4F">
        <w:rPr>
          <w:rFonts w:ascii="Times New Roman" w:hAnsi="Times New Roman" w:cs="Times New Roman"/>
          <w:sz w:val="28"/>
          <w:szCs w:val="28"/>
        </w:rPr>
        <w:t>Карачаево-Черкесской</w:t>
      </w:r>
      <w:r w:rsidRPr="00F72D4F">
        <w:rPr>
          <w:rFonts w:ascii="Times New Roman" w:hAnsi="Times New Roman" w:cs="Times New Roman"/>
          <w:sz w:val="28"/>
          <w:szCs w:val="28"/>
        </w:rPr>
        <w:t xml:space="preserve"> Республики в федеральной государственной информационной системе территориального планирования не позднее десяти дней </w:t>
      </w:r>
      <w:proofErr w:type="gramStart"/>
      <w:r w:rsidRPr="00F72D4F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F72D4F">
        <w:rPr>
          <w:rFonts w:ascii="Times New Roman" w:hAnsi="Times New Roman" w:cs="Times New Roman"/>
          <w:sz w:val="28"/>
          <w:szCs w:val="28"/>
        </w:rPr>
        <w:t xml:space="preserve"> настоящего решения. </w:t>
      </w:r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72D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2D4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администрации муниципального образования </w:t>
      </w:r>
      <w:r w:rsidR="00A639F7">
        <w:rPr>
          <w:rFonts w:ascii="Times New Roman" w:hAnsi="Times New Roman" w:cs="Times New Roman"/>
          <w:sz w:val="28"/>
          <w:szCs w:val="28"/>
        </w:rPr>
        <w:t>Первомайское</w:t>
      </w:r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Карачаево-Черкесской Республики. </w:t>
      </w:r>
    </w:p>
    <w:p w:rsidR="00F72D4F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6. Настоящее решение подлежит официальному опубликованию (обнародованию) и вступает в силу после его официального опубликования (обнародования). </w:t>
      </w:r>
    </w:p>
    <w:p w:rsidR="007D6C75" w:rsidRDefault="00F72D4F">
      <w:pPr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D47" w:rsidRDefault="00FD4D47">
      <w:pPr>
        <w:rPr>
          <w:rFonts w:ascii="Times New Roman" w:hAnsi="Times New Roman" w:cs="Times New Roman"/>
          <w:sz w:val="28"/>
          <w:szCs w:val="28"/>
        </w:rPr>
      </w:pPr>
    </w:p>
    <w:p w:rsidR="00FD4D47" w:rsidRDefault="00FD4D47" w:rsidP="00A11D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35B" w:rsidRDefault="00F4435B" w:rsidP="00A11D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2D4F" w:rsidRPr="00A64C1F" w:rsidRDefault="00A11DE0" w:rsidP="00A11D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D4F" w:rsidRPr="00A64C1F">
        <w:rPr>
          <w:rFonts w:ascii="Times New Roman" w:hAnsi="Times New Roman" w:cs="Times New Roman"/>
          <w:b/>
          <w:sz w:val="28"/>
          <w:szCs w:val="28"/>
        </w:rPr>
        <w:t>Глава Малокарачаевского</w:t>
      </w:r>
    </w:p>
    <w:p w:rsidR="00F72D4F" w:rsidRPr="00A64C1F" w:rsidRDefault="00F72D4F" w:rsidP="00A11D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C1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района-</w:t>
      </w:r>
    </w:p>
    <w:p w:rsidR="00A1747E" w:rsidRPr="00A64C1F" w:rsidRDefault="00F72D4F" w:rsidP="00A11D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C1F">
        <w:rPr>
          <w:rFonts w:ascii="Times New Roman" w:hAnsi="Times New Roman" w:cs="Times New Roman"/>
          <w:b/>
          <w:sz w:val="28"/>
          <w:szCs w:val="28"/>
        </w:rPr>
        <w:t xml:space="preserve"> Председатель Совета                     </w:t>
      </w:r>
      <w:r w:rsidR="00FD4D47" w:rsidRPr="00A64C1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A64C1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E28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C1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64C1F" w:rsidRPr="00A64C1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64C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35D3">
        <w:rPr>
          <w:rFonts w:ascii="Times New Roman" w:hAnsi="Times New Roman" w:cs="Times New Roman"/>
          <w:b/>
          <w:sz w:val="28"/>
          <w:szCs w:val="28"/>
        </w:rPr>
        <w:t>Р.</w:t>
      </w:r>
      <w:r w:rsidR="00F44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5D3">
        <w:rPr>
          <w:rFonts w:ascii="Times New Roman" w:hAnsi="Times New Roman" w:cs="Times New Roman"/>
          <w:b/>
          <w:sz w:val="28"/>
          <w:szCs w:val="28"/>
        </w:rPr>
        <w:t>Х</w:t>
      </w:r>
      <w:r w:rsidR="00A64C1F" w:rsidRPr="00A64C1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64C1F" w:rsidRPr="00A64C1F">
        <w:rPr>
          <w:rFonts w:ascii="Times New Roman" w:hAnsi="Times New Roman" w:cs="Times New Roman"/>
          <w:b/>
          <w:sz w:val="28"/>
          <w:szCs w:val="28"/>
        </w:rPr>
        <w:t>Эркенов</w:t>
      </w:r>
      <w:proofErr w:type="spellEnd"/>
    </w:p>
    <w:p w:rsidR="007D6C75" w:rsidRPr="007D6C75" w:rsidRDefault="007D6C75">
      <w:pPr>
        <w:rPr>
          <w:rFonts w:ascii="Times New Roman" w:hAnsi="Times New Roman" w:cs="Times New Roman"/>
          <w:sz w:val="20"/>
          <w:szCs w:val="20"/>
        </w:rPr>
      </w:pPr>
    </w:p>
    <w:sectPr w:rsidR="007D6C75" w:rsidRPr="007D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4F"/>
    <w:rsid w:val="00031059"/>
    <w:rsid w:val="000574DA"/>
    <w:rsid w:val="00086397"/>
    <w:rsid w:val="000A6107"/>
    <w:rsid w:val="000C0E08"/>
    <w:rsid w:val="000D350C"/>
    <w:rsid w:val="000F6F47"/>
    <w:rsid w:val="00163B04"/>
    <w:rsid w:val="00197C78"/>
    <w:rsid w:val="001D0BBB"/>
    <w:rsid w:val="001E45EC"/>
    <w:rsid w:val="002942B9"/>
    <w:rsid w:val="002E0115"/>
    <w:rsid w:val="003D090A"/>
    <w:rsid w:val="00401AA7"/>
    <w:rsid w:val="00404D5D"/>
    <w:rsid w:val="00527540"/>
    <w:rsid w:val="00530474"/>
    <w:rsid w:val="00594C90"/>
    <w:rsid w:val="00623BEC"/>
    <w:rsid w:val="00675F21"/>
    <w:rsid w:val="006B2DA9"/>
    <w:rsid w:val="00766EB7"/>
    <w:rsid w:val="007735D3"/>
    <w:rsid w:val="007D6C75"/>
    <w:rsid w:val="007E282C"/>
    <w:rsid w:val="00851E23"/>
    <w:rsid w:val="00877913"/>
    <w:rsid w:val="008812F9"/>
    <w:rsid w:val="008C0254"/>
    <w:rsid w:val="00A11DE0"/>
    <w:rsid w:val="00A1747E"/>
    <w:rsid w:val="00A27738"/>
    <w:rsid w:val="00A53031"/>
    <w:rsid w:val="00A639F7"/>
    <w:rsid w:val="00A64C1F"/>
    <w:rsid w:val="00A70E23"/>
    <w:rsid w:val="00A72334"/>
    <w:rsid w:val="00A76A10"/>
    <w:rsid w:val="00AB05D7"/>
    <w:rsid w:val="00AE1562"/>
    <w:rsid w:val="00B16876"/>
    <w:rsid w:val="00B21645"/>
    <w:rsid w:val="00B550F7"/>
    <w:rsid w:val="00B62C5B"/>
    <w:rsid w:val="00BA38E0"/>
    <w:rsid w:val="00C42E6C"/>
    <w:rsid w:val="00CB0F0D"/>
    <w:rsid w:val="00CB745E"/>
    <w:rsid w:val="00CF1CD6"/>
    <w:rsid w:val="00D25B74"/>
    <w:rsid w:val="00D945E4"/>
    <w:rsid w:val="00DB2A9C"/>
    <w:rsid w:val="00EB1DE2"/>
    <w:rsid w:val="00EC7DE1"/>
    <w:rsid w:val="00ED70FB"/>
    <w:rsid w:val="00F20488"/>
    <w:rsid w:val="00F4435B"/>
    <w:rsid w:val="00F72D4F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C7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42E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C7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42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karacha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0F728-CA65-45C5-977F-F1B230E2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58</cp:revision>
  <cp:lastPrinted>2024-10-15T11:08:00Z</cp:lastPrinted>
  <dcterms:created xsi:type="dcterms:W3CDTF">2024-10-14T14:00:00Z</dcterms:created>
  <dcterms:modified xsi:type="dcterms:W3CDTF">2026-02-26T12:53:00Z</dcterms:modified>
</cp:coreProperties>
</file>