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3D" w:rsidRPr="00FC1253" w:rsidRDefault="00C0263D" w:rsidP="00C0263D">
      <w:pPr>
        <w:jc w:val="center"/>
        <w:rPr>
          <w:sz w:val="32"/>
          <w:szCs w:val="20"/>
          <w:u w:val="single"/>
        </w:rPr>
      </w:pPr>
      <w:r w:rsidRPr="00FC1253">
        <w:rPr>
          <w:sz w:val="32"/>
          <w:szCs w:val="20"/>
          <w:u w:val="single"/>
        </w:rPr>
        <w:t>Сведения</w:t>
      </w:r>
    </w:p>
    <w:p w:rsidR="00C0263D" w:rsidRPr="0081723C" w:rsidRDefault="00C0263D" w:rsidP="00FC1253">
      <w:pPr>
        <w:jc w:val="center"/>
      </w:pPr>
      <w:r w:rsidRPr="00FC1253">
        <w:rPr>
          <w:sz w:val="28"/>
          <w:szCs w:val="20"/>
          <w:u w:val="single"/>
        </w:rPr>
        <w:t> о доходах </w:t>
      </w:r>
      <w:proofErr w:type="spellStart"/>
      <w:r w:rsidRPr="00FC1253">
        <w:rPr>
          <w:sz w:val="28"/>
          <w:szCs w:val="20"/>
          <w:u w:val="single"/>
        </w:rPr>
        <w:t>мунициальных</w:t>
      </w:r>
      <w:proofErr w:type="spellEnd"/>
      <w:r w:rsidRPr="00FC1253">
        <w:rPr>
          <w:sz w:val="28"/>
          <w:szCs w:val="20"/>
          <w:u w:val="single"/>
        </w:rPr>
        <w:t xml:space="preserve"> служащих в</w:t>
      </w:r>
      <w:r w:rsidR="00FC1253" w:rsidRPr="00FC1253">
        <w:rPr>
          <w:sz w:val="28"/>
          <w:szCs w:val="20"/>
          <w:u w:val="single"/>
        </w:rPr>
        <w:t xml:space="preserve"> </w:t>
      </w:r>
      <w:r w:rsidRPr="00FC1253">
        <w:rPr>
          <w:sz w:val="28"/>
          <w:u w:val="single"/>
        </w:rPr>
        <w:t xml:space="preserve">Администрации </w:t>
      </w:r>
      <w:proofErr w:type="spellStart"/>
      <w:r w:rsidR="00B42059" w:rsidRPr="00FC1253">
        <w:rPr>
          <w:sz w:val="28"/>
          <w:u w:val="single"/>
        </w:rPr>
        <w:t>Терезинского</w:t>
      </w:r>
      <w:proofErr w:type="spellEnd"/>
      <w:r w:rsidRPr="00FC1253">
        <w:rPr>
          <w:sz w:val="28"/>
          <w:u w:val="single"/>
        </w:rPr>
        <w:t xml:space="preserve"> сельского поселения </w:t>
      </w:r>
      <w:proofErr w:type="spellStart"/>
      <w:r w:rsidRPr="00FC1253">
        <w:rPr>
          <w:sz w:val="28"/>
          <w:u w:val="single"/>
        </w:rPr>
        <w:t>Малокарачаевского</w:t>
      </w:r>
      <w:proofErr w:type="spellEnd"/>
      <w:r w:rsidRPr="00FC1253">
        <w:rPr>
          <w:sz w:val="28"/>
          <w:u w:val="single"/>
        </w:rPr>
        <w:t xml:space="preserve"> муниципального района за пери</w:t>
      </w:r>
      <w:r w:rsidR="00E66CAC">
        <w:rPr>
          <w:sz w:val="28"/>
          <w:u w:val="single"/>
        </w:rPr>
        <w:t>од с 1 января по 31 декабря 20</w:t>
      </w:r>
      <w:r w:rsidR="00E66CAC" w:rsidRPr="0081723C">
        <w:rPr>
          <w:sz w:val="28"/>
          <w:u w:val="single"/>
        </w:rPr>
        <w:t>1</w:t>
      </w:r>
      <w:r w:rsidR="0081723C">
        <w:rPr>
          <w:sz w:val="28"/>
          <w:u w:val="single"/>
        </w:rPr>
        <w:t>7</w:t>
      </w:r>
    </w:p>
    <w:p w:rsidR="00FC1253" w:rsidRDefault="00FC1253" w:rsidP="00E14F14">
      <w:pPr>
        <w:pStyle w:val="3"/>
        <w:jc w:val="center"/>
        <w:rPr>
          <w:sz w:val="24"/>
        </w:rPr>
      </w:pPr>
    </w:p>
    <w:p w:rsidR="00E14F14" w:rsidRPr="00FC1253" w:rsidRDefault="00B42059" w:rsidP="00E14F14">
      <w:pPr>
        <w:pStyle w:val="3"/>
        <w:jc w:val="center"/>
      </w:pPr>
      <w:proofErr w:type="spellStart"/>
      <w:r w:rsidRPr="00FC1253">
        <w:t>Байрамкулов</w:t>
      </w:r>
      <w:r w:rsidR="00FC1253" w:rsidRPr="00FC1253">
        <w:t>а</w:t>
      </w:r>
      <w:proofErr w:type="spellEnd"/>
      <w:r w:rsidRPr="00FC1253">
        <w:t xml:space="preserve"> Мурат</w:t>
      </w:r>
      <w:r w:rsidR="00FC1253" w:rsidRPr="00FC1253">
        <w:t>а</w:t>
      </w:r>
      <w:r w:rsidRPr="00FC1253">
        <w:t xml:space="preserve"> Борисович</w:t>
      </w:r>
      <w:r w:rsidR="00FC1253" w:rsidRPr="00FC1253">
        <w:t>а</w:t>
      </w:r>
      <w:r w:rsidR="00E14F14" w:rsidRPr="00FC1253">
        <w:t>,</w:t>
      </w:r>
    </w:p>
    <w:p w:rsidR="00E14F14" w:rsidRPr="00FC1253" w:rsidRDefault="00E14F14" w:rsidP="00E14F14">
      <w:pPr>
        <w:pStyle w:val="Standard"/>
        <w:jc w:val="center"/>
        <w:rPr>
          <w:sz w:val="28"/>
          <w:szCs w:val="20"/>
        </w:rPr>
      </w:pPr>
      <w:r w:rsidRPr="00FC1253">
        <w:rPr>
          <w:sz w:val="28"/>
          <w:szCs w:val="20"/>
        </w:rPr>
        <w:t xml:space="preserve"> главы администрации </w:t>
      </w:r>
      <w:proofErr w:type="spellStart"/>
      <w:r w:rsidR="00B42059" w:rsidRPr="00FC1253">
        <w:rPr>
          <w:sz w:val="28"/>
          <w:szCs w:val="20"/>
        </w:rPr>
        <w:t>Терезинского</w:t>
      </w:r>
      <w:proofErr w:type="spellEnd"/>
      <w:r w:rsidR="00B42059" w:rsidRPr="00FC1253">
        <w:rPr>
          <w:sz w:val="28"/>
          <w:szCs w:val="20"/>
        </w:rPr>
        <w:t xml:space="preserve"> </w:t>
      </w:r>
    </w:p>
    <w:p w:rsidR="00C0263D" w:rsidRPr="00FC1253" w:rsidRDefault="00C0263D" w:rsidP="00E14F14">
      <w:pPr>
        <w:pStyle w:val="Standard"/>
        <w:jc w:val="center"/>
        <w:rPr>
          <w:sz w:val="28"/>
          <w:szCs w:val="20"/>
        </w:rPr>
      </w:pPr>
      <w:r w:rsidRPr="00FC1253">
        <w:rPr>
          <w:sz w:val="28"/>
          <w:szCs w:val="20"/>
        </w:rPr>
        <w:t xml:space="preserve">сельского поселения </w:t>
      </w:r>
    </w:p>
    <w:p w:rsidR="00E14F14" w:rsidRPr="00FC1253" w:rsidRDefault="00E14F14" w:rsidP="00E14F14">
      <w:pPr>
        <w:pStyle w:val="Standard"/>
        <w:jc w:val="center"/>
        <w:rPr>
          <w:sz w:val="28"/>
          <w:szCs w:val="20"/>
        </w:rPr>
      </w:pPr>
      <w:proofErr w:type="spellStart"/>
      <w:r w:rsidRPr="00FC1253">
        <w:rPr>
          <w:sz w:val="28"/>
          <w:szCs w:val="20"/>
        </w:rPr>
        <w:t>Малокарачаевского</w:t>
      </w:r>
      <w:proofErr w:type="spellEnd"/>
      <w:r w:rsidRPr="00FC1253">
        <w:rPr>
          <w:sz w:val="28"/>
          <w:szCs w:val="20"/>
        </w:rPr>
        <w:t xml:space="preserve"> муниципального района, и членов его семьи</w:t>
      </w:r>
    </w:p>
    <w:p w:rsidR="00E14F14" w:rsidRPr="00FC1253" w:rsidRDefault="00E14F14" w:rsidP="00E14F14">
      <w:pPr>
        <w:pStyle w:val="Standard"/>
        <w:jc w:val="center"/>
        <w:rPr>
          <w:sz w:val="28"/>
          <w:szCs w:val="20"/>
        </w:rPr>
      </w:pPr>
      <w:r w:rsidRPr="00FC1253">
        <w:rPr>
          <w:sz w:val="28"/>
          <w:szCs w:val="20"/>
        </w:rPr>
        <w:t>за пери</w:t>
      </w:r>
      <w:r w:rsidR="00940ACA" w:rsidRPr="00FC1253">
        <w:rPr>
          <w:sz w:val="28"/>
          <w:szCs w:val="20"/>
        </w:rPr>
        <w:t>од с 1 января по 31 декабря 201</w:t>
      </w:r>
      <w:r w:rsidR="0081723C">
        <w:rPr>
          <w:sz w:val="28"/>
          <w:szCs w:val="20"/>
        </w:rPr>
        <w:t>7</w:t>
      </w:r>
      <w:r w:rsidRPr="00FC1253">
        <w:rPr>
          <w:sz w:val="28"/>
          <w:szCs w:val="20"/>
        </w:rPr>
        <w:t xml:space="preserve"> года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1984"/>
        <w:gridCol w:w="2551"/>
        <w:gridCol w:w="1275"/>
        <w:gridCol w:w="1844"/>
        <w:gridCol w:w="1718"/>
        <w:gridCol w:w="1744"/>
        <w:gridCol w:w="1793"/>
      </w:tblGrid>
      <w:tr w:rsidR="00E14F14" w:rsidRPr="00CB3A48" w:rsidTr="00D16772">
        <w:trPr>
          <w:trHeight w:val="833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E14F14" w:rsidRPr="00CB3A48" w:rsidRDefault="00940ACA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E14F14" w:rsidRPr="00CB3A48">
              <w:rPr>
                <w:sz w:val="20"/>
                <w:szCs w:val="20"/>
              </w:rPr>
              <w:t xml:space="preserve"> год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D16772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proofErr w:type="gramStart"/>
            <w:r w:rsidRPr="00CB3A48">
              <w:rPr>
                <w:sz w:val="20"/>
                <w:szCs w:val="20"/>
              </w:rPr>
              <w:t>находящихся</w:t>
            </w:r>
            <w:proofErr w:type="gramEnd"/>
            <w:r w:rsidRPr="00CB3A48">
              <w:rPr>
                <w:sz w:val="20"/>
                <w:szCs w:val="20"/>
              </w:rPr>
              <w:t xml:space="preserve"> в пользовании</w:t>
            </w:r>
          </w:p>
        </w:tc>
      </w:tr>
      <w:tr w:rsidR="00E14F14" w:rsidRPr="00CB3A48" w:rsidTr="00D16772">
        <w:trPr>
          <w:trHeight w:val="689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E14F14" w:rsidRPr="00CB3A48" w:rsidTr="00D16772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42059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 w:rsidRPr="00B42059">
              <w:rPr>
                <w:sz w:val="20"/>
              </w:rPr>
              <w:t>Байрамкулов</w:t>
            </w:r>
            <w:proofErr w:type="spellEnd"/>
            <w:r w:rsidRPr="00B42059">
              <w:rPr>
                <w:sz w:val="20"/>
              </w:rPr>
              <w:t xml:space="preserve"> Мурат Борисович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9E7D8B" w:rsidRDefault="009E7D8B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612647,26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E14F14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63D" w:rsidRPr="00CB3A48" w:rsidRDefault="00C0263D" w:rsidP="00C4621F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48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48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B3A48" w:rsidRPr="00CB3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4F14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D9776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33BB9" w:rsidRPr="00FC1253" w:rsidRDefault="00B42059" w:rsidP="00BD606D">
      <w:pPr>
        <w:pStyle w:val="3"/>
        <w:jc w:val="center"/>
      </w:pPr>
      <w:proofErr w:type="spellStart"/>
      <w:r w:rsidRPr="00FC1253">
        <w:lastRenderedPageBreak/>
        <w:t>Эркенов</w:t>
      </w:r>
      <w:r w:rsidR="00FC1253">
        <w:t>а</w:t>
      </w:r>
      <w:proofErr w:type="spellEnd"/>
      <w:r w:rsidRPr="00FC1253">
        <w:t xml:space="preserve"> </w:t>
      </w:r>
      <w:proofErr w:type="spellStart"/>
      <w:r w:rsidRPr="00FC1253">
        <w:t>Салис</w:t>
      </w:r>
      <w:r w:rsidR="00FC1253">
        <w:t>а</w:t>
      </w:r>
      <w:proofErr w:type="spellEnd"/>
      <w:r w:rsidR="00BD606D" w:rsidRPr="00FC1253">
        <w:t xml:space="preserve"> </w:t>
      </w:r>
      <w:proofErr w:type="spellStart"/>
      <w:r w:rsidRPr="00FC1253">
        <w:t>Буньяминович</w:t>
      </w:r>
      <w:r w:rsidR="00FC1253">
        <w:t>а</w:t>
      </w:r>
      <w:proofErr w:type="spellEnd"/>
      <w:r w:rsidR="00C33BB9" w:rsidRPr="00FC1253">
        <w:t>,</w:t>
      </w:r>
    </w:p>
    <w:p w:rsidR="00C33BB9" w:rsidRPr="00FC1253" w:rsidRDefault="00C33BB9" w:rsidP="00C33BB9">
      <w:pPr>
        <w:pStyle w:val="Standard"/>
        <w:jc w:val="center"/>
        <w:rPr>
          <w:sz w:val="28"/>
          <w:szCs w:val="20"/>
        </w:rPr>
      </w:pPr>
      <w:r w:rsidRPr="00FC1253">
        <w:rPr>
          <w:sz w:val="28"/>
          <w:szCs w:val="20"/>
        </w:rPr>
        <w:t xml:space="preserve"> </w:t>
      </w:r>
      <w:r w:rsidR="00BD606D" w:rsidRPr="00FC1253">
        <w:rPr>
          <w:sz w:val="28"/>
          <w:szCs w:val="20"/>
        </w:rPr>
        <w:t>Зам</w:t>
      </w:r>
      <w:proofErr w:type="gramStart"/>
      <w:r w:rsidR="00BD606D" w:rsidRPr="00FC1253">
        <w:rPr>
          <w:sz w:val="28"/>
          <w:szCs w:val="20"/>
        </w:rPr>
        <w:t>.г</w:t>
      </w:r>
      <w:proofErr w:type="gramEnd"/>
      <w:r w:rsidR="00BD606D" w:rsidRPr="00FC1253">
        <w:rPr>
          <w:sz w:val="28"/>
          <w:szCs w:val="20"/>
        </w:rPr>
        <w:t>лавы, у</w:t>
      </w:r>
      <w:r w:rsidRPr="00FC1253">
        <w:rPr>
          <w:sz w:val="28"/>
          <w:szCs w:val="20"/>
        </w:rPr>
        <w:t xml:space="preserve">правделами </w:t>
      </w:r>
      <w:r w:rsidR="005D0CF1" w:rsidRPr="00FC1253">
        <w:rPr>
          <w:sz w:val="28"/>
          <w:szCs w:val="20"/>
        </w:rPr>
        <w:t xml:space="preserve">  </w:t>
      </w:r>
    </w:p>
    <w:p w:rsidR="00C33BB9" w:rsidRPr="00FC1253" w:rsidRDefault="00B42059" w:rsidP="00C33BB9">
      <w:pPr>
        <w:pStyle w:val="Standard"/>
        <w:jc w:val="center"/>
        <w:rPr>
          <w:sz w:val="28"/>
          <w:szCs w:val="20"/>
        </w:rPr>
      </w:pPr>
      <w:proofErr w:type="spellStart"/>
      <w:r w:rsidRPr="00FC1253">
        <w:rPr>
          <w:sz w:val="28"/>
          <w:szCs w:val="20"/>
        </w:rPr>
        <w:t>Терезинского</w:t>
      </w:r>
      <w:proofErr w:type="spellEnd"/>
      <w:r w:rsidRPr="00FC1253">
        <w:rPr>
          <w:sz w:val="28"/>
          <w:szCs w:val="20"/>
        </w:rPr>
        <w:t xml:space="preserve"> </w:t>
      </w:r>
      <w:r w:rsidR="00C33BB9" w:rsidRPr="00FC1253">
        <w:rPr>
          <w:sz w:val="28"/>
          <w:szCs w:val="20"/>
        </w:rPr>
        <w:t xml:space="preserve">сельского поселения </w:t>
      </w:r>
    </w:p>
    <w:p w:rsidR="00C33BB9" w:rsidRPr="00FC1253" w:rsidRDefault="00C33BB9" w:rsidP="00C33BB9">
      <w:pPr>
        <w:pStyle w:val="Standard"/>
        <w:jc w:val="center"/>
        <w:rPr>
          <w:sz w:val="28"/>
          <w:szCs w:val="20"/>
        </w:rPr>
      </w:pPr>
      <w:proofErr w:type="spellStart"/>
      <w:r w:rsidRPr="00FC1253">
        <w:rPr>
          <w:sz w:val="28"/>
          <w:szCs w:val="20"/>
        </w:rPr>
        <w:t>Малокарачаевского</w:t>
      </w:r>
      <w:proofErr w:type="spellEnd"/>
      <w:r w:rsidRPr="00FC1253">
        <w:rPr>
          <w:sz w:val="28"/>
          <w:szCs w:val="20"/>
        </w:rPr>
        <w:t xml:space="preserve"> мун</w:t>
      </w:r>
      <w:r w:rsidR="005D0CF1" w:rsidRPr="00FC1253">
        <w:rPr>
          <w:sz w:val="28"/>
          <w:szCs w:val="20"/>
        </w:rPr>
        <w:t>иципального района, и членов ее</w:t>
      </w:r>
      <w:r w:rsidRPr="00FC1253">
        <w:rPr>
          <w:sz w:val="28"/>
          <w:szCs w:val="20"/>
        </w:rPr>
        <w:t xml:space="preserve"> семьи</w:t>
      </w:r>
    </w:p>
    <w:p w:rsidR="00C33BB9" w:rsidRPr="00FC1253" w:rsidRDefault="00C33BB9" w:rsidP="00C33BB9">
      <w:pPr>
        <w:pStyle w:val="Standard"/>
        <w:jc w:val="center"/>
        <w:rPr>
          <w:sz w:val="28"/>
          <w:szCs w:val="20"/>
        </w:rPr>
      </w:pPr>
      <w:r w:rsidRPr="00FC1253">
        <w:rPr>
          <w:sz w:val="28"/>
          <w:szCs w:val="20"/>
        </w:rPr>
        <w:t xml:space="preserve">за период </w:t>
      </w:r>
      <w:r w:rsidR="00940ACA" w:rsidRPr="00FC1253">
        <w:rPr>
          <w:sz w:val="28"/>
          <w:szCs w:val="20"/>
        </w:rPr>
        <w:t xml:space="preserve">с 1 </w:t>
      </w:r>
      <w:r w:rsidR="00E66CAC">
        <w:rPr>
          <w:sz w:val="28"/>
          <w:szCs w:val="20"/>
        </w:rPr>
        <w:t>января по 31 декабря 201</w:t>
      </w:r>
      <w:r w:rsidR="0081723C">
        <w:rPr>
          <w:sz w:val="28"/>
          <w:szCs w:val="20"/>
        </w:rPr>
        <w:t>7</w:t>
      </w:r>
      <w:r w:rsidRPr="00FC1253">
        <w:rPr>
          <w:sz w:val="28"/>
          <w:szCs w:val="20"/>
        </w:rPr>
        <w:t xml:space="preserve"> года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5"/>
        <w:gridCol w:w="2410"/>
        <w:gridCol w:w="1275"/>
        <w:gridCol w:w="1844"/>
        <w:gridCol w:w="1718"/>
        <w:gridCol w:w="1744"/>
        <w:gridCol w:w="1793"/>
      </w:tblGrid>
      <w:tr w:rsidR="00C33BB9" w:rsidRPr="00CB3A48" w:rsidTr="00D16772">
        <w:trPr>
          <w:trHeight w:val="687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C33BB9" w:rsidRPr="00CB3A48" w:rsidRDefault="00940ACA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C33BB9" w:rsidRPr="00CB3A48">
              <w:rPr>
                <w:sz w:val="20"/>
                <w:szCs w:val="20"/>
              </w:rPr>
              <w:t xml:space="preserve"> год</w:t>
            </w:r>
          </w:p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81723C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proofErr w:type="gramStart"/>
            <w:r w:rsidRPr="00CB3A48">
              <w:rPr>
                <w:sz w:val="20"/>
                <w:szCs w:val="20"/>
              </w:rPr>
              <w:t>находящихся</w:t>
            </w:r>
            <w:proofErr w:type="gramEnd"/>
            <w:r w:rsidRPr="00CB3A48">
              <w:rPr>
                <w:sz w:val="20"/>
                <w:szCs w:val="20"/>
              </w:rPr>
              <w:t xml:space="preserve"> в пользовании</w:t>
            </w:r>
          </w:p>
        </w:tc>
      </w:tr>
      <w:tr w:rsidR="00C33BB9" w:rsidRPr="00CB3A48" w:rsidTr="00D16772">
        <w:trPr>
          <w:trHeight w:val="711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81723C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81723C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C33BB9" w:rsidRPr="00CB3A48" w:rsidTr="00D16772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42059" w:rsidP="0081723C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 w:rsidRPr="00B42059">
              <w:rPr>
                <w:sz w:val="20"/>
              </w:rPr>
              <w:t>Эркенов</w:t>
            </w:r>
            <w:proofErr w:type="spellEnd"/>
            <w:r w:rsidRPr="00B42059">
              <w:rPr>
                <w:sz w:val="20"/>
              </w:rPr>
              <w:t xml:space="preserve"> </w:t>
            </w:r>
            <w:proofErr w:type="spellStart"/>
            <w:r w:rsidRPr="00B42059">
              <w:rPr>
                <w:sz w:val="20"/>
              </w:rPr>
              <w:t>Салис</w:t>
            </w:r>
            <w:proofErr w:type="spellEnd"/>
            <w:r w:rsidRPr="00B42059">
              <w:rPr>
                <w:sz w:val="20"/>
              </w:rPr>
              <w:t xml:space="preserve"> </w:t>
            </w:r>
            <w:proofErr w:type="spellStart"/>
            <w:r w:rsidRPr="00B42059">
              <w:rPr>
                <w:sz w:val="20"/>
              </w:rPr>
              <w:t>Буньяминович</w:t>
            </w:r>
            <w:proofErr w:type="spellEnd"/>
            <w:r w:rsidR="005D0CF1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9E7D8B" w:rsidRDefault="009E7D8B" w:rsidP="0081723C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403559,30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CB3A48" w:rsidRDefault="00B42059" w:rsidP="0081723C">
            <w:pPr>
              <w:pStyle w:val="3"/>
              <w:ind w:left="-60" w:right="-75"/>
              <w:jc w:val="center"/>
              <w:rPr>
                <w:sz w:val="20"/>
              </w:rPr>
            </w:pPr>
            <w:r w:rsidRPr="00B42059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42059" w:rsidP="00B42059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D16772">
        <w:trPr>
          <w:trHeight w:val="1060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059" w:rsidRPr="00CB3A48" w:rsidRDefault="00E66CAC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B42059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E66CAC" w:rsidRDefault="00E66CAC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D97766">
              <w:rPr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CB3A48" w:rsidRDefault="00E66CAC" w:rsidP="00E66CA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D97766">
              <w:rPr>
                <w:sz w:val="20"/>
                <w:szCs w:val="20"/>
              </w:rPr>
              <w:t>Легковой автомобиль</w:t>
            </w:r>
          </w:p>
          <w:p w:rsidR="00E66CAC" w:rsidRDefault="00E66CAC" w:rsidP="00E66CA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21010</w:t>
            </w:r>
          </w:p>
          <w:p w:rsidR="00C33BB9" w:rsidRPr="00CB3A48" w:rsidRDefault="00E66CAC" w:rsidP="00E66CA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№199;РЭГ РЭО ГИБДД </w:t>
            </w:r>
            <w:proofErr w:type="spellStart"/>
            <w:r>
              <w:rPr>
                <w:sz w:val="20"/>
                <w:szCs w:val="20"/>
              </w:rPr>
              <w:t>Малокара</w:t>
            </w:r>
            <w:bookmarkStart w:id="0" w:name="_GoBack"/>
            <w:bookmarkEnd w:id="0"/>
            <w:r>
              <w:rPr>
                <w:sz w:val="20"/>
                <w:szCs w:val="20"/>
              </w:rPr>
              <w:t>чаевского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E66CAC" w:rsidRDefault="00E66CAC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E66CAC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E66CAC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4621F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81723C">
            <w:pPr>
              <w:pStyle w:val="Standard"/>
              <w:ind w:right="-7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D97766" w:rsidP="0081723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66CAC" w:rsidRDefault="00E66CAC" w:rsidP="00E66CAC">
      <w:pPr>
        <w:pStyle w:val="3"/>
        <w:jc w:val="center"/>
      </w:pPr>
    </w:p>
    <w:p w:rsidR="00E66CAC" w:rsidRDefault="00E66CAC" w:rsidP="00E66CAC">
      <w:pPr>
        <w:pStyle w:val="3"/>
        <w:jc w:val="center"/>
      </w:pPr>
    </w:p>
    <w:p w:rsidR="00E66CAC" w:rsidRPr="00E66CAC" w:rsidRDefault="005C3E6D" w:rsidP="00E66CAC">
      <w:pPr>
        <w:pStyle w:val="3"/>
        <w:jc w:val="center"/>
        <w:rPr>
          <w:szCs w:val="28"/>
        </w:rPr>
      </w:pPr>
      <w:proofErr w:type="spellStart"/>
      <w:r>
        <w:rPr>
          <w:szCs w:val="28"/>
        </w:rPr>
        <w:lastRenderedPageBreak/>
        <w:t>Эркенова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Танзиля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Исхаковна</w:t>
      </w:r>
      <w:proofErr w:type="spellEnd"/>
      <w:r w:rsidR="00E66CAC" w:rsidRPr="00E66CAC">
        <w:rPr>
          <w:szCs w:val="28"/>
        </w:rPr>
        <w:t>,</w:t>
      </w:r>
    </w:p>
    <w:p w:rsidR="00E66CAC" w:rsidRPr="00E66CAC" w:rsidRDefault="005C3E6D" w:rsidP="00E66CA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</w:t>
      </w:r>
      <w:r w:rsidR="00E66CAC" w:rsidRPr="00E66CAC">
        <w:rPr>
          <w:sz w:val="28"/>
          <w:szCs w:val="28"/>
        </w:rPr>
        <w:t xml:space="preserve"> администрации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</w:t>
      </w:r>
      <w:r w:rsidR="0081723C">
        <w:rPr>
          <w:sz w:val="28"/>
          <w:szCs w:val="28"/>
        </w:rPr>
        <w:t>од с 1 января по 31 декабря 2017</w:t>
      </w:r>
      <w:r w:rsidRPr="00E66CAC">
        <w:rPr>
          <w:sz w:val="28"/>
          <w:szCs w:val="28"/>
        </w:rPr>
        <w:t xml:space="preserve"> года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tbl>
      <w:tblPr>
        <w:tblW w:w="1474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83"/>
        <w:gridCol w:w="2133"/>
        <w:gridCol w:w="2420"/>
        <w:gridCol w:w="1280"/>
        <w:gridCol w:w="1851"/>
        <w:gridCol w:w="1725"/>
        <w:gridCol w:w="1751"/>
        <w:gridCol w:w="1800"/>
      </w:tblGrid>
      <w:tr w:rsidR="00E66CAC" w:rsidRPr="00E66CAC" w:rsidTr="00E66CAC">
        <w:trPr>
          <w:trHeight w:val="693"/>
        </w:trPr>
        <w:tc>
          <w:tcPr>
            <w:tcW w:w="17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81723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proofErr w:type="gramStart"/>
            <w:r w:rsidRPr="00E66CAC">
              <w:rPr>
                <w:sz w:val="28"/>
                <w:szCs w:val="28"/>
              </w:rPr>
              <w:t>находящихся</w:t>
            </w:r>
            <w:proofErr w:type="gramEnd"/>
            <w:r w:rsidRPr="00E66CAC">
              <w:rPr>
                <w:sz w:val="28"/>
                <w:szCs w:val="28"/>
              </w:rPr>
              <w:t xml:space="preserve"> в пользовании</w:t>
            </w:r>
          </w:p>
        </w:tc>
      </w:tr>
      <w:tr w:rsidR="00E66CAC" w:rsidRPr="00E66CAC" w:rsidTr="00E66CAC">
        <w:trPr>
          <w:trHeight w:val="718"/>
        </w:trPr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66CAC" w:rsidRPr="00E66CAC" w:rsidRDefault="00E66CAC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66CAC" w:rsidRPr="00E66CAC" w:rsidRDefault="00E66CAC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E66CAC" w:rsidRPr="00E66CAC" w:rsidTr="00E66CAC">
        <w:trPr>
          <w:trHeight w:val="915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5C3E6D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Эркенова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Танзиля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Исхаковна</w:t>
            </w:r>
            <w:proofErr w:type="spellEnd"/>
            <w:r w:rsidR="00E66CAC" w:rsidRPr="00E66CAC">
              <w:rPr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5C3E6D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126193,08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5C3E6D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1070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5C3E6D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right="-75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E66CAC" w:rsidRDefault="00E66CAC" w:rsidP="00E66CAC">
      <w:pPr>
        <w:pStyle w:val="3"/>
        <w:rPr>
          <w:szCs w:val="28"/>
        </w:rPr>
      </w:pPr>
    </w:p>
    <w:p w:rsidR="00E66CAC" w:rsidRPr="00E66CAC" w:rsidRDefault="00E66CAC" w:rsidP="00E66CAC">
      <w:pPr>
        <w:pStyle w:val="3"/>
        <w:rPr>
          <w:szCs w:val="28"/>
        </w:rPr>
      </w:pPr>
    </w:p>
    <w:p w:rsidR="00E66CAC" w:rsidRPr="00E66CAC" w:rsidRDefault="00E66CAC" w:rsidP="00E66CAC">
      <w:pPr>
        <w:pStyle w:val="3"/>
        <w:jc w:val="center"/>
        <w:rPr>
          <w:szCs w:val="28"/>
        </w:rPr>
      </w:pPr>
      <w:proofErr w:type="spellStart"/>
      <w:r w:rsidRPr="00E66CAC">
        <w:rPr>
          <w:szCs w:val="28"/>
        </w:rPr>
        <w:lastRenderedPageBreak/>
        <w:t>Акбаевой</w:t>
      </w:r>
      <w:proofErr w:type="spellEnd"/>
      <w:r w:rsidRPr="00E66CAC">
        <w:rPr>
          <w:szCs w:val="28"/>
        </w:rPr>
        <w:t xml:space="preserve"> </w:t>
      </w:r>
      <w:proofErr w:type="spellStart"/>
      <w:r w:rsidRPr="00E66CAC">
        <w:rPr>
          <w:szCs w:val="28"/>
        </w:rPr>
        <w:t>Асият</w:t>
      </w:r>
      <w:proofErr w:type="spellEnd"/>
      <w:r w:rsidRPr="00E66CAC">
        <w:rPr>
          <w:szCs w:val="28"/>
        </w:rPr>
        <w:t xml:space="preserve"> </w:t>
      </w:r>
      <w:proofErr w:type="spellStart"/>
      <w:r w:rsidRPr="00E66CAC">
        <w:rPr>
          <w:szCs w:val="28"/>
        </w:rPr>
        <w:t>Аскеровны</w:t>
      </w:r>
      <w:proofErr w:type="spellEnd"/>
      <w:r w:rsidRPr="00E66CAC">
        <w:rPr>
          <w:szCs w:val="28"/>
        </w:rPr>
        <w:t>,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 xml:space="preserve">Начальник отдела бухгалтерского отчета и отчетности администрации 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</w:t>
      </w:r>
      <w:r w:rsidR="0081723C">
        <w:rPr>
          <w:sz w:val="28"/>
          <w:szCs w:val="28"/>
        </w:rPr>
        <w:t>од с 1 января по 31 декабря 2017</w:t>
      </w:r>
      <w:r w:rsidRPr="00E66CAC">
        <w:rPr>
          <w:sz w:val="28"/>
          <w:szCs w:val="28"/>
        </w:rPr>
        <w:t xml:space="preserve"> года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tbl>
      <w:tblPr>
        <w:tblW w:w="1474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83"/>
        <w:gridCol w:w="2133"/>
        <w:gridCol w:w="2420"/>
        <w:gridCol w:w="1280"/>
        <w:gridCol w:w="1851"/>
        <w:gridCol w:w="1725"/>
        <w:gridCol w:w="1751"/>
        <w:gridCol w:w="1800"/>
      </w:tblGrid>
      <w:tr w:rsidR="00E66CAC" w:rsidRPr="00E66CAC" w:rsidTr="0081723C">
        <w:trPr>
          <w:trHeight w:val="693"/>
        </w:trPr>
        <w:tc>
          <w:tcPr>
            <w:tcW w:w="17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81723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proofErr w:type="gramStart"/>
            <w:r w:rsidRPr="00E66CAC">
              <w:rPr>
                <w:sz w:val="28"/>
                <w:szCs w:val="28"/>
              </w:rPr>
              <w:t>находящихся</w:t>
            </w:r>
            <w:proofErr w:type="gramEnd"/>
            <w:r w:rsidRPr="00E66CAC">
              <w:rPr>
                <w:sz w:val="28"/>
                <w:szCs w:val="28"/>
              </w:rPr>
              <w:t xml:space="preserve"> в пользовании</w:t>
            </w:r>
          </w:p>
        </w:tc>
      </w:tr>
      <w:tr w:rsidR="00E66CAC" w:rsidRPr="00E66CAC" w:rsidTr="0081723C">
        <w:trPr>
          <w:trHeight w:val="718"/>
        </w:trPr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66CAC" w:rsidRPr="00E66CAC" w:rsidRDefault="00E66CAC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66CAC" w:rsidRPr="00E66CAC" w:rsidRDefault="00E66CAC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E66CAC" w:rsidRPr="00E66CAC" w:rsidTr="0081723C">
        <w:trPr>
          <w:trHeight w:val="915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E66CA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 w:rsidRPr="00E66CAC">
              <w:rPr>
                <w:szCs w:val="28"/>
              </w:rPr>
              <w:t>Акбаева</w:t>
            </w:r>
            <w:proofErr w:type="spellEnd"/>
            <w:r w:rsidRPr="00E66CAC">
              <w:rPr>
                <w:szCs w:val="28"/>
              </w:rPr>
              <w:t xml:space="preserve"> </w:t>
            </w:r>
            <w:proofErr w:type="spellStart"/>
            <w:r w:rsidRPr="00E66CAC">
              <w:rPr>
                <w:szCs w:val="28"/>
              </w:rPr>
              <w:t>Асият</w:t>
            </w:r>
            <w:proofErr w:type="spellEnd"/>
            <w:r w:rsidRPr="00E66CAC">
              <w:rPr>
                <w:szCs w:val="28"/>
              </w:rPr>
              <w:t xml:space="preserve"> </w:t>
            </w:r>
            <w:proofErr w:type="spellStart"/>
            <w:r w:rsidRPr="00E66CAC">
              <w:rPr>
                <w:szCs w:val="28"/>
              </w:rPr>
              <w:t>Аскеровна</w:t>
            </w:r>
            <w:proofErr w:type="spellEnd"/>
            <w:r w:rsidRPr="00E66CAC">
              <w:rPr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9E7D8B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317746,04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9E7D8B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1070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E66CAC">
            <w:pPr>
              <w:pStyle w:val="Standard"/>
              <w:ind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E66CAC" w:rsidRDefault="00E66CAC" w:rsidP="00E66CAC">
      <w:pPr>
        <w:pStyle w:val="3"/>
        <w:rPr>
          <w:sz w:val="24"/>
          <w:szCs w:val="24"/>
        </w:rPr>
      </w:pPr>
    </w:p>
    <w:p w:rsidR="00E66CAC" w:rsidRDefault="00E66CAC" w:rsidP="00E66CAC">
      <w:pPr>
        <w:pStyle w:val="3"/>
        <w:rPr>
          <w:sz w:val="24"/>
          <w:szCs w:val="24"/>
        </w:rPr>
      </w:pPr>
    </w:p>
    <w:p w:rsidR="00E66CAC" w:rsidRPr="00E66CAC" w:rsidRDefault="00E66CAC" w:rsidP="00E66CAC">
      <w:pPr>
        <w:pStyle w:val="3"/>
        <w:jc w:val="center"/>
        <w:rPr>
          <w:szCs w:val="28"/>
        </w:rPr>
      </w:pPr>
      <w:proofErr w:type="spellStart"/>
      <w:r w:rsidRPr="00E66CAC">
        <w:rPr>
          <w:szCs w:val="28"/>
        </w:rPr>
        <w:lastRenderedPageBreak/>
        <w:t>Байрамуковой</w:t>
      </w:r>
      <w:proofErr w:type="spellEnd"/>
      <w:r w:rsidRPr="00E66CAC">
        <w:rPr>
          <w:szCs w:val="28"/>
        </w:rPr>
        <w:t xml:space="preserve"> </w:t>
      </w:r>
      <w:proofErr w:type="spellStart"/>
      <w:r w:rsidRPr="00E66CAC">
        <w:rPr>
          <w:szCs w:val="28"/>
        </w:rPr>
        <w:t>Индиры</w:t>
      </w:r>
      <w:proofErr w:type="spellEnd"/>
      <w:r w:rsidRPr="00E66CAC">
        <w:rPr>
          <w:szCs w:val="28"/>
        </w:rPr>
        <w:t xml:space="preserve"> </w:t>
      </w:r>
      <w:proofErr w:type="spellStart"/>
      <w:r w:rsidRPr="00E66CAC">
        <w:rPr>
          <w:szCs w:val="28"/>
        </w:rPr>
        <w:t>Махамет-Алиевны</w:t>
      </w:r>
      <w:proofErr w:type="spellEnd"/>
      <w:r w:rsidRPr="00E66CAC">
        <w:rPr>
          <w:szCs w:val="28"/>
        </w:rPr>
        <w:t>,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 xml:space="preserve">Главного специалиста  администрации 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период с 1 января по 31 декабря 201</w:t>
      </w:r>
      <w:r w:rsidR="0081723C">
        <w:rPr>
          <w:sz w:val="28"/>
          <w:szCs w:val="28"/>
        </w:rPr>
        <w:t>7</w:t>
      </w:r>
      <w:r w:rsidRPr="00E66CAC">
        <w:rPr>
          <w:sz w:val="28"/>
          <w:szCs w:val="28"/>
        </w:rPr>
        <w:t xml:space="preserve"> года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tbl>
      <w:tblPr>
        <w:tblW w:w="1468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4"/>
        <w:gridCol w:w="2268"/>
        <w:gridCol w:w="2410"/>
        <w:gridCol w:w="1134"/>
        <w:gridCol w:w="1842"/>
        <w:gridCol w:w="1861"/>
        <w:gridCol w:w="1744"/>
        <w:gridCol w:w="1793"/>
      </w:tblGrid>
      <w:tr w:rsidR="00E66CAC" w:rsidRPr="00E66CAC" w:rsidTr="00E66CAC">
        <w:trPr>
          <w:trHeight w:val="957"/>
        </w:trPr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66CAC" w:rsidRPr="00E66CAC" w:rsidTr="00E66CAC">
        <w:trPr>
          <w:trHeight w:val="976"/>
        </w:trPr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E66CAC" w:rsidRPr="00E66CAC" w:rsidTr="00E66CAC">
        <w:trPr>
          <w:trHeight w:val="910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 w:rsidRPr="00E66CAC">
              <w:rPr>
                <w:szCs w:val="28"/>
              </w:rPr>
              <w:t>Байрамукова</w:t>
            </w:r>
            <w:proofErr w:type="spellEnd"/>
            <w:r w:rsidRPr="00E66CAC">
              <w:rPr>
                <w:szCs w:val="28"/>
              </w:rPr>
              <w:t xml:space="preserve"> </w:t>
            </w:r>
            <w:proofErr w:type="spellStart"/>
            <w:r w:rsidRPr="00E66CAC">
              <w:rPr>
                <w:szCs w:val="28"/>
              </w:rPr>
              <w:t>Индира</w:t>
            </w:r>
            <w:proofErr w:type="spellEnd"/>
            <w:r w:rsidRPr="00E66CAC">
              <w:rPr>
                <w:szCs w:val="28"/>
              </w:rPr>
              <w:t xml:space="preserve"> </w:t>
            </w:r>
            <w:proofErr w:type="spellStart"/>
            <w:r w:rsidRPr="00E66CAC">
              <w:rPr>
                <w:szCs w:val="28"/>
              </w:rPr>
              <w:t>Махамет-Алиевна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9E7D8B" w:rsidP="00E66CAC">
            <w:pPr>
              <w:pStyle w:val="3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164548,88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39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9E7D8B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39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p w:rsidR="00E66CAC" w:rsidRDefault="00E66CAC" w:rsidP="00E66CAC">
      <w:pPr>
        <w:pStyle w:val="3"/>
        <w:jc w:val="center"/>
        <w:rPr>
          <w:szCs w:val="28"/>
        </w:rPr>
      </w:pPr>
      <w:proofErr w:type="spellStart"/>
      <w:r>
        <w:rPr>
          <w:szCs w:val="28"/>
        </w:rPr>
        <w:t>Текеевой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Заремы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Энверовны</w:t>
      </w:r>
      <w:proofErr w:type="spellEnd"/>
    </w:p>
    <w:p w:rsidR="00E66CAC" w:rsidRPr="00E66CAC" w:rsidRDefault="005C3E6D" w:rsidP="00E66CAC">
      <w:pPr>
        <w:pStyle w:val="3"/>
        <w:jc w:val="center"/>
        <w:rPr>
          <w:szCs w:val="28"/>
        </w:rPr>
      </w:pPr>
      <w:r>
        <w:rPr>
          <w:szCs w:val="28"/>
        </w:rPr>
        <w:t>Ведущего специалиста</w:t>
      </w:r>
      <w:r w:rsidR="00E66CAC">
        <w:rPr>
          <w:szCs w:val="28"/>
        </w:rPr>
        <w:t xml:space="preserve"> </w:t>
      </w:r>
      <w:r w:rsidR="00E66CAC" w:rsidRPr="00E66CAC">
        <w:rPr>
          <w:szCs w:val="28"/>
        </w:rPr>
        <w:t xml:space="preserve">администрации 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</w:t>
      </w:r>
      <w:r w:rsidR="0081723C">
        <w:rPr>
          <w:sz w:val="28"/>
          <w:szCs w:val="28"/>
        </w:rPr>
        <w:t>од с 1 января по 31 декабря 2017</w:t>
      </w:r>
      <w:r w:rsidRPr="00E66CAC">
        <w:rPr>
          <w:sz w:val="28"/>
          <w:szCs w:val="28"/>
        </w:rPr>
        <w:t xml:space="preserve"> года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tbl>
      <w:tblPr>
        <w:tblW w:w="1468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4"/>
        <w:gridCol w:w="2268"/>
        <w:gridCol w:w="2410"/>
        <w:gridCol w:w="1134"/>
        <w:gridCol w:w="1842"/>
        <w:gridCol w:w="1861"/>
        <w:gridCol w:w="1744"/>
        <w:gridCol w:w="1793"/>
      </w:tblGrid>
      <w:tr w:rsidR="00E66CAC" w:rsidRPr="00E66CAC" w:rsidTr="0081723C">
        <w:trPr>
          <w:trHeight w:val="957"/>
        </w:trPr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66CAC" w:rsidRPr="00E66CAC" w:rsidTr="00E66CAC">
        <w:trPr>
          <w:trHeight w:val="976"/>
        </w:trPr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E66CAC" w:rsidRPr="00E66CAC" w:rsidTr="0081723C">
        <w:trPr>
          <w:trHeight w:val="910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Текеева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Зарема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Энверовна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9E7D8B" w:rsidP="0081723C">
            <w:pPr>
              <w:pStyle w:val="3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90595,59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39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39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81723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E66CA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</w:p>
    <w:p w:rsidR="005C3E6D" w:rsidRDefault="005C3E6D" w:rsidP="00E66CAC">
      <w:pPr>
        <w:pStyle w:val="3"/>
        <w:jc w:val="center"/>
        <w:rPr>
          <w:bCs/>
          <w:szCs w:val="28"/>
        </w:rPr>
      </w:pPr>
    </w:p>
    <w:p w:rsidR="00E66CAC" w:rsidRPr="006D197F" w:rsidRDefault="00E66CAC" w:rsidP="00E66CAC">
      <w:pPr>
        <w:pStyle w:val="3"/>
        <w:jc w:val="center"/>
        <w:rPr>
          <w:szCs w:val="28"/>
          <w:lang w:val="en-US"/>
        </w:rPr>
      </w:pPr>
      <w:proofErr w:type="spellStart"/>
      <w:r w:rsidRPr="00E66CAC">
        <w:rPr>
          <w:bCs/>
          <w:szCs w:val="28"/>
        </w:rPr>
        <w:lastRenderedPageBreak/>
        <w:t>Тебуева</w:t>
      </w:r>
      <w:proofErr w:type="spellEnd"/>
      <w:r w:rsidRPr="00E66CAC">
        <w:rPr>
          <w:bCs/>
          <w:szCs w:val="28"/>
        </w:rPr>
        <w:t xml:space="preserve"> Расула </w:t>
      </w:r>
      <w:proofErr w:type="spellStart"/>
      <w:r w:rsidRPr="00E66CAC">
        <w:rPr>
          <w:bCs/>
          <w:szCs w:val="28"/>
        </w:rPr>
        <w:t>Джамаловича</w:t>
      </w:r>
      <w:proofErr w:type="spellEnd"/>
    </w:p>
    <w:p w:rsidR="00E66CAC" w:rsidRPr="00E66CAC" w:rsidRDefault="00E66CAC" w:rsidP="00E66CAC">
      <w:pPr>
        <w:pStyle w:val="3"/>
        <w:jc w:val="center"/>
        <w:rPr>
          <w:szCs w:val="28"/>
        </w:rPr>
      </w:pPr>
      <w:r w:rsidRPr="00E66CAC">
        <w:rPr>
          <w:szCs w:val="28"/>
        </w:rPr>
        <w:t xml:space="preserve">Специалист 1 разряда  администрации </w:t>
      </w:r>
      <w:proofErr w:type="spellStart"/>
      <w:r w:rsidRPr="00E66CAC">
        <w:rPr>
          <w:szCs w:val="28"/>
        </w:rPr>
        <w:t>Терезинского</w:t>
      </w:r>
      <w:proofErr w:type="spellEnd"/>
      <w:r w:rsidRPr="00E66CAC">
        <w:rPr>
          <w:szCs w:val="28"/>
        </w:rPr>
        <w:t xml:space="preserve"> сельского поселения 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 xml:space="preserve"> </w:t>
      </w:r>
      <w:proofErr w:type="spellStart"/>
      <w:r w:rsidRPr="00E66CAC">
        <w:rPr>
          <w:sz w:val="28"/>
          <w:szCs w:val="28"/>
        </w:rPr>
        <w:t>Малокарачаевского</w:t>
      </w:r>
      <w:proofErr w:type="spellEnd"/>
      <w:r w:rsidRPr="00E66CAC">
        <w:rPr>
          <w:sz w:val="28"/>
          <w:szCs w:val="28"/>
        </w:rPr>
        <w:t xml:space="preserve"> муниципального района, и членов его семьи</w:t>
      </w:r>
    </w:p>
    <w:p w:rsidR="00E66CAC" w:rsidRPr="00E66CAC" w:rsidRDefault="00E66CAC" w:rsidP="00E66CAC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период с 1 января по 3</w:t>
      </w:r>
      <w:r w:rsidR="00014C01">
        <w:rPr>
          <w:sz w:val="28"/>
          <w:szCs w:val="28"/>
        </w:rPr>
        <w:t xml:space="preserve">1 декабря 2017 </w:t>
      </w:r>
      <w:r w:rsidRPr="00E66CAC">
        <w:rPr>
          <w:sz w:val="28"/>
          <w:szCs w:val="28"/>
        </w:rPr>
        <w:t>года</w:t>
      </w:r>
    </w:p>
    <w:p w:rsidR="00E66CAC" w:rsidRDefault="00E66CAC" w:rsidP="00E66CAC"/>
    <w:tbl>
      <w:tblPr>
        <w:tblW w:w="1470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6"/>
        <w:gridCol w:w="2271"/>
        <w:gridCol w:w="2413"/>
        <w:gridCol w:w="1135"/>
        <w:gridCol w:w="1845"/>
        <w:gridCol w:w="1863"/>
        <w:gridCol w:w="1746"/>
        <w:gridCol w:w="1796"/>
      </w:tblGrid>
      <w:tr w:rsidR="00E66CAC" w:rsidRPr="00E66CAC" w:rsidTr="006D197F">
        <w:trPr>
          <w:trHeight w:val="967"/>
        </w:trPr>
        <w:tc>
          <w:tcPr>
            <w:tcW w:w="16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2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0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66CAC" w:rsidRPr="00E66CAC" w:rsidTr="006D197F">
        <w:trPr>
          <w:trHeight w:val="986"/>
        </w:trPr>
        <w:tc>
          <w:tcPr>
            <w:tcW w:w="16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E66CAC" w:rsidRPr="00E66CAC" w:rsidTr="006D197F">
        <w:trPr>
          <w:trHeight w:val="919"/>
        </w:trPr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Тебуев</w:t>
            </w:r>
            <w:proofErr w:type="spellEnd"/>
            <w:r>
              <w:rPr>
                <w:szCs w:val="28"/>
              </w:rPr>
              <w:t xml:space="preserve"> Расул </w:t>
            </w:r>
            <w:proofErr w:type="spellStart"/>
            <w:r>
              <w:rPr>
                <w:szCs w:val="28"/>
              </w:rPr>
              <w:t>Джамалович</w:t>
            </w:r>
            <w:proofErr w:type="spellEnd"/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5C3E6D" w:rsidP="0081723C">
            <w:pPr>
              <w:pStyle w:val="3"/>
              <w:ind w:right="-75"/>
              <w:jc w:val="center"/>
              <w:rPr>
                <w:szCs w:val="28"/>
              </w:rPr>
            </w:pPr>
            <w:r>
              <w:t>102952,06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t>Квартира 1\5 долевая собственность</w:t>
            </w:r>
            <w:r w:rsidRPr="00E66CAC">
              <w:rPr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6D197F">
        <w:trPr>
          <w:trHeight w:val="747"/>
        </w:trPr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5C3E6D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E66CA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 xml:space="preserve">Квартира 1\5 долевая собственность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6D197F">
        <w:trPr>
          <w:trHeight w:val="747"/>
        </w:trPr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Квартира 1\5 долевая собственность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6D197F">
        <w:trPr>
          <w:trHeight w:val="747"/>
        </w:trPr>
        <w:tc>
          <w:tcPr>
            <w:tcW w:w="16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Квартира 1\5 долевая собственность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6D197F">
        <w:trPr>
          <w:trHeight w:val="747"/>
        </w:trPr>
        <w:tc>
          <w:tcPr>
            <w:tcW w:w="16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Квартира 1\5 долевая собственность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E66CAC" w:rsidRPr="00E66CAC" w:rsidTr="006D197F">
        <w:trPr>
          <w:trHeight w:val="747"/>
        </w:trPr>
        <w:tc>
          <w:tcPr>
            <w:tcW w:w="16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CAC" w:rsidRPr="00E66CAC" w:rsidRDefault="00E66CAC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6D197F" w:rsidRPr="006D197F" w:rsidRDefault="006D197F" w:rsidP="006D197F">
      <w:pPr>
        <w:pStyle w:val="3"/>
        <w:jc w:val="center"/>
        <w:rPr>
          <w:szCs w:val="28"/>
          <w:lang w:val="en-US"/>
        </w:rPr>
      </w:pPr>
      <w:proofErr w:type="spellStart"/>
      <w:r>
        <w:rPr>
          <w:kern w:val="3"/>
          <w:szCs w:val="28"/>
        </w:rPr>
        <w:lastRenderedPageBreak/>
        <w:t>Богатыревой</w:t>
      </w:r>
      <w:proofErr w:type="spellEnd"/>
      <w:r>
        <w:rPr>
          <w:kern w:val="3"/>
          <w:szCs w:val="28"/>
        </w:rPr>
        <w:t xml:space="preserve"> Фатимы </w:t>
      </w:r>
      <w:proofErr w:type="spellStart"/>
      <w:r>
        <w:rPr>
          <w:kern w:val="3"/>
          <w:szCs w:val="28"/>
        </w:rPr>
        <w:t>Хызыровны</w:t>
      </w:r>
      <w:proofErr w:type="spellEnd"/>
    </w:p>
    <w:p w:rsidR="006D197F" w:rsidRPr="00E66CAC" w:rsidRDefault="006D197F" w:rsidP="006D197F">
      <w:pPr>
        <w:pStyle w:val="3"/>
        <w:jc w:val="center"/>
        <w:rPr>
          <w:szCs w:val="28"/>
        </w:rPr>
      </w:pPr>
      <w:r>
        <w:rPr>
          <w:szCs w:val="28"/>
        </w:rPr>
        <w:t xml:space="preserve">Начальника общего отдела </w:t>
      </w:r>
      <w:r w:rsidRPr="00E66CAC">
        <w:rPr>
          <w:szCs w:val="28"/>
        </w:rPr>
        <w:t xml:space="preserve">администрации 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период с 1 января по 31 декабря 201</w:t>
      </w:r>
      <w:r w:rsidR="00C84C63">
        <w:rPr>
          <w:sz w:val="28"/>
          <w:szCs w:val="28"/>
        </w:rPr>
        <w:t>7</w:t>
      </w:r>
      <w:r w:rsidRPr="00E66CAC">
        <w:rPr>
          <w:sz w:val="28"/>
          <w:szCs w:val="28"/>
        </w:rPr>
        <w:t xml:space="preserve"> года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</w:p>
    <w:tbl>
      <w:tblPr>
        <w:tblW w:w="1468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4"/>
        <w:gridCol w:w="2268"/>
        <w:gridCol w:w="2410"/>
        <w:gridCol w:w="1134"/>
        <w:gridCol w:w="1842"/>
        <w:gridCol w:w="1861"/>
        <w:gridCol w:w="1744"/>
        <w:gridCol w:w="1793"/>
      </w:tblGrid>
      <w:tr w:rsidR="006D197F" w:rsidRPr="00E66CAC" w:rsidTr="0081723C">
        <w:trPr>
          <w:trHeight w:val="957"/>
        </w:trPr>
        <w:tc>
          <w:tcPr>
            <w:tcW w:w="1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6D197F" w:rsidRPr="00E66CAC" w:rsidTr="0081723C">
        <w:trPr>
          <w:trHeight w:val="976"/>
        </w:trPr>
        <w:tc>
          <w:tcPr>
            <w:tcW w:w="1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6D197F" w:rsidRPr="00E66CAC" w:rsidTr="0081723C">
        <w:trPr>
          <w:trHeight w:val="910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Богатырева</w:t>
            </w:r>
            <w:proofErr w:type="spellEnd"/>
          </w:p>
          <w:p w:rsidR="006D197F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Фатима</w:t>
            </w:r>
          </w:p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Хызыровна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5C3E6D" w:rsidP="0081723C">
            <w:pPr>
              <w:pStyle w:val="3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104176,20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Cs w:val="28"/>
              </w:rPr>
              <w:t>1\5 долевая собственность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39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5C3E6D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39"/>
        </w:trPr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сын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39"/>
        </w:trPr>
        <w:tc>
          <w:tcPr>
            <w:tcW w:w="1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6D197F" w:rsidRDefault="006D197F" w:rsidP="006D197F">
      <w:pPr>
        <w:pStyle w:val="3"/>
        <w:jc w:val="center"/>
        <w:rPr>
          <w:szCs w:val="28"/>
        </w:rPr>
      </w:pPr>
    </w:p>
    <w:p w:rsidR="006D197F" w:rsidRDefault="006D197F" w:rsidP="006D197F">
      <w:pPr>
        <w:pStyle w:val="3"/>
        <w:jc w:val="center"/>
        <w:rPr>
          <w:szCs w:val="28"/>
        </w:rPr>
      </w:pPr>
    </w:p>
    <w:p w:rsidR="006D197F" w:rsidRDefault="006D197F" w:rsidP="006D197F">
      <w:pPr>
        <w:pStyle w:val="3"/>
        <w:jc w:val="center"/>
        <w:rPr>
          <w:szCs w:val="28"/>
        </w:rPr>
      </w:pPr>
    </w:p>
    <w:p w:rsidR="006D197F" w:rsidRPr="00E66CAC" w:rsidRDefault="00C84C63" w:rsidP="006D197F">
      <w:pPr>
        <w:pStyle w:val="3"/>
        <w:jc w:val="center"/>
        <w:rPr>
          <w:szCs w:val="28"/>
        </w:rPr>
      </w:pPr>
      <w:proofErr w:type="spellStart"/>
      <w:r>
        <w:rPr>
          <w:szCs w:val="28"/>
        </w:rPr>
        <w:lastRenderedPageBreak/>
        <w:t>Гочияевой</w:t>
      </w:r>
      <w:proofErr w:type="spellEnd"/>
      <w:r>
        <w:rPr>
          <w:szCs w:val="28"/>
        </w:rPr>
        <w:t xml:space="preserve"> Марьям </w:t>
      </w:r>
      <w:proofErr w:type="spellStart"/>
      <w:r>
        <w:rPr>
          <w:szCs w:val="28"/>
        </w:rPr>
        <w:t>Хабибовны</w:t>
      </w:r>
      <w:proofErr w:type="spellEnd"/>
      <w:r w:rsidR="006D197F" w:rsidRPr="00E66CAC">
        <w:rPr>
          <w:szCs w:val="28"/>
        </w:rPr>
        <w:t>,</w:t>
      </w:r>
    </w:p>
    <w:p w:rsidR="006D197F" w:rsidRPr="00E66CAC" w:rsidRDefault="00C84C63" w:rsidP="006D197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Специалисту 1 разряда </w:t>
      </w:r>
      <w:r w:rsidR="006D197F" w:rsidRPr="00E66CAC">
        <w:rPr>
          <w:sz w:val="28"/>
          <w:szCs w:val="28"/>
        </w:rPr>
        <w:t xml:space="preserve"> администрации 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период с 1 января по 31 декабря 201</w:t>
      </w:r>
      <w:r w:rsidR="00C84C63">
        <w:rPr>
          <w:sz w:val="28"/>
          <w:szCs w:val="28"/>
        </w:rPr>
        <w:t>7</w:t>
      </w:r>
      <w:r w:rsidRPr="00E66CAC">
        <w:rPr>
          <w:sz w:val="28"/>
          <w:szCs w:val="28"/>
        </w:rPr>
        <w:t xml:space="preserve"> года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</w:p>
    <w:tbl>
      <w:tblPr>
        <w:tblW w:w="1474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83"/>
        <w:gridCol w:w="2133"/>
        <w:gridCol w:w="2420"/>
        <w:gridCol w:w="1280"/>
        <w:gridCol w:w="1851"/>
        <w:gridCol w:w="1725"/>
        <w:gridCol w:w="1751"/>
        <w:gridCol w:w="1800"/>
      </w:tblGrid>
      <w:tr w:rsidR="006D197F" w:rsidRPr="00E66CAC" w:rsidTr="0081723C">
        <w:trPr>
          <w:trHeight w:val="693"/>
        </w:trPr>
        <w:tc>
          <w:tcPr>
            <w:tcW w:w="17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81723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proofErr w:type="gramStart"/>
            <w:r w:rsidRPr="00E66CAC">
              <w:rPr>
                <w:sz w:val="28"/>
                <w:szCs w:val="28"/>
              </w:rPr>
              <w:t>находящихся</w:t>
            </w:r>
            <w:proofErr w:type="gramEnd"/>
            <w:r w:rsidRPr="00E66CAC">
              <w:rPr>
                <w:sz w:val="28"/>
                <w:szCs w:val="28"/>
              </w:rPr>
              <w:t xml:space="preserve"> в пользовании</w:t>
            </w:r>
          </w:p>
        </w:tc>
      </w:tr>
      <w:tr w:rsidR="006D197F" w:rsidRPr="00E66CAC" w:rsidTr="0081723C">
        <w:trPr>
          <w:trHeight w:val="718"/>
        </w:trPr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D197F" w:rsidRPr="00E66CAC" w:rsidRDefault="006D197F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D197F" w:rsidRPr="00E66CAC" w:rsidRDefault="006D197F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6D197F" w:rsidRPr="00E66CAC" w:rsidTr="0081723C">
        <w:trPr>
          <w:trHeight w:val="915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C84C63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Гочияева</w:t>
            </w:r>
            <w:proofErr w:type="spellEnd"/>
            <w:r>
              <w:rPr>
                <w:szCs w:val="28"/>
              </w:rPr>
              <w:t xml:space="preserve"> Марьям </w:t>
            </w:r>
            <w:proofErr w:type="spellStart"/>
            <w:r>
              <w:rPr>
                <w:szCs w:val="28"/>
              </w:rPr>
              <w:t>Хабибовна</w:t>
            </w:r>
            <w:proofErr w:type="spellEnd"/>
            <w:r>
              <w:rPr>
                <w:szCs w:val="28"/>
              </w:rPr>
              <w:t xml:space="preserve"> </w:t>
            </w:r>
            <w:r w:rsidR="006D197F" w:rsidRPr="00E66CAC">
              <w:rPr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C84C63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113009,28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Cs w:val="28"/>
              </w:rPr>
              <w:t>1\5 долевая собственность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1070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C84C63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C84C63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 </w:t>
            </w:r>
            <w:r w:rsidRPr="00E66CAC">
              <w:rPr>
                <w:sz w:val="28"/>
                <w:szCs w:val="28"/>
              </w:rPr>
              <w:t>1\5 долевая собственность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6D197F" w:rsidRDefault="006D197F" w:rsidP="006D197F">
      <w:pPr>
        <w:pStyle w:val="3"/>
        <w:jc w:val="center"/>
        <w:rPr>
          <w:szCs w:val="28"/>
        </w:rPr>
      </w:pPr>
    </w:p>
    <w:p w:rsidR="006D197F" w:rsidRDefault="006D197F" w:rsidP="006D197F">
      <w:pPr>
        <w:pStyle w:val="3"/>
        <w:jc w:val="center"/>
        <w:rPr>
          <w:szCs w:val="28"/>
        </w:rPr>
      </w:pPr>
    </w:p>
    <w:p w:rsidR="006D197F" w:rsidRPr="00E66CAC" w:rsidRDefault="006D197F" w:rsidP="006D197F">
      <w:pPr>
        <w:pStyle w:val="3"/>
        <w:jc w:val="center"/>
        <w:rPr>
          <w:szCs w:val="28"/>
        </w:rPr>
      </w:pPr>
      <w:proofErr w:type="spellStart"/>
      <w:r>
        <w:rPr>
          <w:szCs w:val="28"/>
        </w:rPr>
        <w:lastRenderedPageBreak/>
        <w:t>Баиевой</w:t>
      </w:r>
      <w:proofErr w:type="spellEnd"/>
      <w:r>
        <w:rPr>
          <w:szCs w:val="28"/>
        </w:rPr>
        <w:t xml:space="preserve"> Фатиме </w:t>
      </w:r>
      <w:proofErr w:type="spellStart"/>
      <w:r>
        <w:rPr>
          <w:szCs w:val="28"/>
        </w:rPr>
        <w:t>Сегдуловне</w:t>
      </w:r>
      <w:proofErr w:type="spellEnd"/>
      <w:r w:rsidRPr="00E66CAC">
        <w:rPr>
          <w:szCs w:val="28"/>
        </w:rPr>
        <w:t>,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Специалисту 1 категории</w:t>
      </w:r>
      <w:r w:rsidRPr="00E66CAC">
        <w:rPr>
          <w:sz w:val="28"/>
          <w:szCs w:val="28"/>
        </w:rPr>
        <w:t xml:space="preserve"> администрации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proofErr w:type="spellStart"/>
      <w:r w:rsidRPr="00E66CAC">
        <w:rPr>
          <w:sz w:val="28"/>
          <w:szCs w:val="28"/>
        </w:rPr>
        <w:t>Терезинского</w:t>
      </w:r>
      <w:proofErr w:type="spellEnd"/>
      <w:r w:rsidRPr="00E66CAC">
        <w:rPr>
          <w:sz w:val="28"/>
          <w:szCs w:val="28"/>
        </w:rPr>
        <w:t xml:space="preserve"> сельского поселения, и членов ее семьи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  <w:r w:rsidRPr="00E66CAC">
        <w:rPr>
          <w:sz w:val="28"/>
          <w:szCs w:val="28"/>
        </w:rPr>
        <w:t>за пери</w:t>
      </w:r>
      <w:r w:rsidR="00014C01">
        <w:rPr>
          <w:sz w:val="28"/>
          <w:szCs w:val="28"/>
        </w:rPr>
        <w:t>од с 1 января по 31 декабря 2017</w:t>
      </w:r>
      <w:r w:rsidRPr="00E66CAC">
        <w:rPr>
          <w:sz w:val="28"/>
          <w:szCs w:val="28"/>
        </w:rPr>
        <w:t xml:space="preserve"> года</w:t>
      </w:r>
    </w:p>
    <w:p w:rsidR="006D197F" w:rsidRPr="00E66CAC" w:rsidRDefault="006D197F" w:rsidP="006D197F">
      <w:pPr>
        <w:pStyle w:val="Standard"/>
        <w:jc w:val="center"/>
        <w:rPr>
          <w:sz w:val="28"/>
          <w:szCs w:val="28"/>
        </w:rPr>
      </w:pPr>
    </w:p>
    <w:tbl>
      <w:tblPr>
        <w:tblW w:w="1474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83"/>
        <w:gridCol w:w="2133"/>
        <w:gridCol w:w="2420"/>
        <w:gridCol w:w="1280"/>
        <w:gridCol w:w="1851"/>
        <w:gridCol w:w="1725"/>
        <w:gridCol w:w="1751"/>
        <w:gridCol w:w="1800"/>
      </w:tblGrid>
      <w:tr w:rsidR="006D197F" w:rsidRPr="00E66CAC" w:rsidTr="0081723C">
        <w:trPr>
          <w:trHeight w:val="693"/>
        </w:trPr>
        <w:tc>
          <w:tcPr>
            <w:tcW w:w="17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Ф.И.О.</w:t>
            </w:r>
          </w:p>
        </w:tc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Декларированный годовой доход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за 2016 год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(руб.)</w:t>
            </w:r>
          </w:p>
        </w:tc>
        <w:tc>
          <w:tcPr>
            <w:tcW w:w="5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81723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proofErr w:type="gramStart"/>
            <w:r w:rsidRPr="00E66CAC">
              <w:rPr>
                <w:sz w:val="28"/>
                <w:szCs w:val="28"/>
              </w:rPr>
              <w:t>находящихся</w:t>
            </w:r>
            <w:proofErr w:type="gramEnd"/>
            <w:r w:rsidRPr="00E66CAC">
              <w:rPr>
                <w:sz w:val="28"/>
                <w:szCs w:val="28"/>
              </w:rPr>
              <w:t xml:space="preserve"> в пользовании</w:t>
            </w:r>
          </w:p>
        </w:tc>
      </w:tr>
      <w:tr w:rsidR="006D197F" w:rsidRPr="00E66CAC" w:rsidTr="0081723C">
        <w:trPr>
          <w:trHeight w:val="718"/>
        </w:trPr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D197F" w:rsidRPr="00E66CAC" w:rsidRDefault="006D197F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D197F" w:rsidRPr="00E66CAC" w:rsidRDefault="006D197F" w:rsidP="0081723C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Площадь</w:t>
            </w:r>
          </w:p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(кв. м)</w:t>
            </w:r>
          </w:p>
        </w:tc>
      </w:tr>
      <w:tr w:rsidR="006D197F" w:rsidRPr="00E66CAC" w:rsidTr="0081723C">
        <w:trPr>
          <w:trHeight w:val="915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Баиева</w:t>
            </w:r>
            <w:proofErr w:type="spellEnd"/>
            <w:r>
              <w:rPr>
                <w:szCs w:val="28"/>
              </w:rPr>
              <w:t xml:space="preserve"> Фатима </w:t>
            </w:r>
            <w:proofErr w:type="spellStart"/>
            <w:r>
              <w:rPr>
                <w:szCs w:val="28"/>
              </w:rPr>
              <w:t>Сегдуловна</w:t>
            </w:r>
            <w:proofErr w:type="spellEnd"/>
            <w:r w:rsidRPr="00E66CAC">
              <w:rPr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231610,20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6D197F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6D197F">
              <w:rPr>
                <w:szCs w:val="28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3"/>
              <w:ind w:left="-60" w:right="-75"/>
              <w:jc w:val="center"/>
              <w:rPr>
                <w:szCs w:val="28"/>
              </w:rPr>
            </w:pPr>
            <w:r w:rsidRPr="00E66CAC">
              <w:rPr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1070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Супруг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дочь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  <w:tr w:rsidR="006D197F" w:rsidRPr="00E66CAC" w:rsidTr="0081723C">
        <w:trPr>
          <w:trHeight w:val="744"/>
        </w:trPr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014C01" w:rsidP="00014C01">
            <w:pPr>
              <w:pStyle w:val="Standard"/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97F" w:rsidRPr="00E66CAC" w:rsidRDefault="006D197F" w:rsidP="0081723C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E66CAC">
              <w:rPr>
                <w:sz w:val="28"/>
                <w:szCs w:val="28"/>
              </w:rPr>
              <w:t>-</w:t>
            </w:r>
          </w:p>
        </w:tc>
      </w:tr>
    </w:tbl>
    <w:p w:rsidR="00CB3A48" w:rsidRPr="00E66CAC" w:rsidRDefault="00CB3A48" w:rsidP="004F36EA">
      <w:pPr>
        <w:rPr>
          <w:sz w:val="28"/>
          <w:szCs w:val="28"/>
        </w:rPr>
      </w:pPr>
    </w:p>
    <w:sectPr w:rsidR="00CB3A48" w:rsidRPr="00E66CAC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4F14"/>
    <w:rsid w:val="00014C01"/>
    <w:rsid w:val="001249D9"/>
    <w:rsid w:val="00170861"/>
    <w:rsid w:val="001D4C13"/>
    <w:rsid w:val="00225B96"/>
    <w:rsid w:val="002F5E97"/>
    <w:rsid w:val="004F36EA"/>
    <w:rsid w:val="005C3E6D"/>
    <w:rsid w:val="005D0CF1"/>
    <w:rsid w:val="006957B1"/>
    <w:rsid w:val="006D197F"/>
    <w:rsid w:val="0081723C"/>
    <w:rsid w:val="00865320"/>
    <w:rsid w:val="008F7CC8"/>
    <w:rsid w:val="00940ACA"/>
    <w:rsid w:val="009E7D8B"/>
    <w:rsid w:val="00A412FC"/>
    <w:rsid w:val="00B42059"/>
    <w:rsid w:val="00BD606D"/>
    <w:rsid w:val="00C0263D"/>
    <w:rsid w:val="00C33BB9"/>
    <w:rsid w:val="00C4621F"/>
    <w:rsid w:val="00C84C63"/>
    <w:rsid w:val="00CB3A48"/>
    <w:rsid w:val="00CB6304"/>
    <w:rsid w:val="00D16772"/>
    <w:rsid w:val="00D7444B"/>
    <w:rsid w:val="00D97766"/>
    <w:rsid w:val="00E04CA2"/>
    <w:rsid w:val="00E14F14"/>
    <w:rsid w:val="00E522A0"/>
    <w:rsid w:val="00E66CAC"/>
    <w:rsid w:val="00E7096F"/>
    <w:rsid w:val="00ED27F0"/>
    <w:rsid w:val="00F12286"/>
    <w:rsid w:val="00FC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age number"/>
    <w:basedOn w:val="a0"/>
    <w:rsid w:val="00E66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23B55-D8B0-4CBD-986E-60A97A81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der</cp:lastModifiedBy>
  <cp:revision>8</cp:revision>
  <cp:lastPrinted>2018-04-27T06:21:00Z</cp:lastPrinted>
  <dcterms:created xsi:type="dcterms:W3CDTF">2018-04-28T10:50:00Z</dcterms:created>
  <dcterms:modified xsi:type="dcterms:W3CDTF">2019-02-25T08:50:00Z</dcterms:modified>
</cp:coreProperties>
</file>