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C1" w:rsidRPr="00D819C1" w:rsidRDefault="00D819C1" w:rsidP="00D819C1">
      <w:pPr>
        <w:suppressAutoHyphens w:val="0"/>
        <w:jc w:val="center"/>
        <w:rPr>
          <w:sz w:val="24"/>
          <w:lang w:eastAsia="ru-RU"/>
        </w:rPr>
      </w:pPr>
      <w:r w:rsidRPr="00D819C1">
        <w:rPr>
          <w:sz w:val="24"/>
          <w:lang w:eastAsia="ru-RU"/>
        </w:rPr>
        <w:t>РОССИЙСКАЯ ФЕДЕРАЦИЯ</w:t>
      </w:r>
    </w:p>
    <w:p w:rsidR="00D819C1" w:rsidRPr="00D819C1" w:rsidRDefault="00D819C1" w:rsidP="00D819C1">
      <w:pPr>
        <w:shd w:val="clear" w:color="auto" w:fill="FFFFFF"/>
        <w:suppressAutoHyphens w:val="0"/>
        <w:jc w:val="center"/>
        <w:rPr>
          <w:sz w:val="24"/>
          <w:lang w:eastAsia="ru-RU"/>
        </w:rPr>
      </w:pPr>
      <w:r w:rsidRPr="00D819C1">
        <w:rPr>
          <w:bCs/>
          <w:color w:val="000000"/>
          <w:sz w:val="24"/>
          <w:lang w:eastAsia="ru-RU"/>
        </w:rPr>
        <w:t>КАРАЧАЕВО-ЧЕРКЕССКАЯ РЕСПУБЛИКА</w:t>
      </w:r>
    </w:p>
    <w:p w:rsidR="00D819C1" w:rsidRPr="00D819C1" w:rsidRDefault="00D819C1" w:rsidP="008C6987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  <w:r w:rsidRPr="00D819C1">
        <w:rPr>
          <w:bCs/>
          <w:color w:val="000000"/>
          <w:sz w:val="24"/>
          <w:lang w:eastAsia="ru-RU"/>
        </w:rPr>
        <w:t>МАЛОКАРАЧАЕВСКИЙ МУНИЦИПАЛЬНИЙ РАЙОН</w:t>
      </w:r>
    </w:p>
    <w:p w:rsidR="00D819C1" w:rsidRPr="00C76073" w:rsidRDefault="008C6987" w:rsidP="008C6987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  <w:r w:rsidRPr="00C76073">
        <w:rPr>
          <w:bCs/>
          <w:color w:val="000000"/>
          <w:sz w:val="24"/>
          <w:lang w:eastAsia="ru-RU"/>
        </w:rPr>
        <w:t>ГЛАВА</w:t>
      </w:r>
      <w:r w:rsidR="00D819C1" w:rsidRPr="00C76073">
        <w:rPr>
          <w:bCs/>
          <w:color w:val="000000"/>
          <w:sz w:val="24"/>
          <w:lang w:eastAsia="ru-RU"/>
        </w:rPr>
        <w:t xml:space="preserve"> ПЕРВОМАЙСКОГО СЕЛЬСКОГО ПОСЕЛЕНИЯ</w:t>
      </w:r>
    </w:p>
    <w:p w:rsidR="00D819C1" w:rsidRPr="00C76073" w:rsidRDefault="00D819C1" w:rsidP="008C6987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</w:p>
    <w:p w:rsidR="00D819C1" w:rsidRPr="00C76073" w:rsidRDefault="00D819C1" w:rsidP="00D819C1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  <w:r w:rsidRPr="00C76073">
        <w:rPr>
          <w:bCs/>
          <w:color w:val="000000"/>
          <w:sz w:val="24"/>
          <w:lang w:eastAsia="ru-RU"/>
        </w:rPr>
        <w:t>ПОСТАНОВЛЕНИЕ</w:t>
      </w:r>
    </w:p>
    <w:p w:rsidR="00D819C1" w:rsidRPr="00C76073" w:rsidRDefault="00D819C1" w:rsidP="00D819C1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</w:p>
    <w:p w:rsidR="00D819C1" w:rsidRPr="00C76073" w:rsidRDefault="00D22B3F" w:rsidP="005961ED">
      <w:pPr>
        <w:shd w:val="clear" w:color="auto" w:fill="FFFFFF"/>
        <w:suppressAutoHyphens w:val="0"/>
        <w:jc w:val="center"/>
        <w:rPr>
          <w:bCs/>
          <w:color w:val="000000"/>
          <w:sz w:val="24"/>
          <w:lang w:eastAsia="ru-RU"/>
        </w:rPr>
      </w:pPr>
      <w:r>
        <w:rPr>
          <w:bCs/>
          <w:color w:val="000000"/>
          <w:sz w:val="24"/>
          <w:lang w:eastAsia="ru-RU"/>
        </w:rPr>
        <w:t>25</w:t>
      </w:r>
      <w:bookmarkStart w:id="0" w:name="_GoBack"/>
      <w:bookmarkEnd w:id="0"/>
      <w:r w:rsidR="008C6987" w:rsidRPr="00C76073">
        <w:rPr>
          <w:bCs/>
          <w:color w:val="000000"/>
          <w:sz w:val="24"/>
          <w:lang w:eastAsia="ru-RU"/>
        </w:rPr>
        <w:t>.</w:t>
      </w:r>
      <w:r>
        <w:rPr>
          <w:bCs/>
          <w:color w:val="000000"/>
          <w:sz w:val="24"/>
          <w:lang w:eastAsia="ru-RU"/>
        </w:rPr>
        <w:t>05</w:t>
      </w:r>
      <w:r w:rsidR="00D819C1" w:rsidRPr="00C76073">
        <w:rPr>
          <w:bCs/>
          <w:color w:val="000000"/>
          <w:sz w:val="24"/>
          <w:lang w:eastAsia="ru-RU"/>
        </w:rPr>
        <w:t>.202</w:t>
      </w:r>
      <w:r w:rsidR="008C3EEB" w:rsidRPr="00C76073">
        <w:rPr>
          <w:bCs/>
          <w:color w:val="000000"/>
          <w:sz w:val="24"/>
          <w:lang w:eastAsia="ru-RU"/>
        </w:rPr>
        <w:t>1</w:t>
      </w:r>
      <w:r w:rsidR="00D819C1" w:rsidRPr="00C76073">
        <w:rPr>
          <w:bCs/>
          <w:color w:val="000000"/>
          <w:sz w:val="24"/>
          <w:lang w:eastAsia="ru-RU"/>
        </w:rPr>
        <w:t xml:space="preserve">                                                    с. Первомайское                                                      </w:t>
      </w:r>
      <w:r w:rsidR="005961ED" w:rsidRPr="00C76073">
        <w:rPr>
          <w:bCs/>
          <w:color w:val="000000"/>
          <w:sz w:val="24"/>
          <w:lang w:eastAsia="ru-RU"/>
        </w:rPr>
        <w:t xml:space="preserve">      </w:t>
      </w:r>
      <w:r w:rsidR="00D819C1" w:rsidRPr="00C76073">
        <w:rPr>
          <w:bCs/>
          <w:color w:val="000000"/>
          <w:sz w:val="24"/>
          <w:lang w:eastAsia="ru-RU"/>
        </w:rPr>
        <w:t>№</w:t>
      </w:r>
      <w:r>
        <w:rPr>
          <w:bCs/>
          <w:color w:val="000000"/>
          <w:sz w:val="24"/>
          <w:lang w:eastAsia="ru-RU"/>
        </w:rPr>
        <w:t>53</w:t>
      </w:r>
    </w:p>
    <w:p w:rsidR="00D819C1" w:rsidRPr="00C76073" w:rsidRDefault="00D819C1" w:rsidP="00D819C1">
      <w:pPr>
        <w:spacing w:before="240" w:line="240" w:lineRule="atLeast"/>
        <w:rPr>
          <w:bCs/>
          <w:sz w:val="24"/>
        </w:rPr>
      </w:pPr>
      <w:r w:rsidRPr="00C76073">
        <w:rPr>
          <w:bCs/>
          <w:sz w:val="24"/>
          <w:lang w:eastAsia="ru-RU"/>
        </w:rPr>
        <w:t xml:space="preserve">О проведении публичных слушаний по </w:t>
      </w:r>
      <w:r w:rsidRPr="00C76073">
        <w:rPr>
          <w:bCs/>
          <w:sz w:val="24"/>
        </w:rPr>
        <w:t xml:space="preserve">проекту </w:t>
      </w:r>
      <w:r w:rsidR="004A550E" w:rsidRPr="00C76073">
        <w:rPr>
          <w:bCs/>
          <w:sz w:val="24"/>
        </w:rPr>
        <w:t>П</w:t>
      </w:r>
      <w:r w:rsidRPr="00C76073">
        <w:rPr>
          <w:bCs/>
          <w:sz w:val="24"/>
        </w:rPr>
        <w:t>равил землепользования и застройки Первомайского сельского поселения Малокарачаевского муниципального района Карачаево-Черкесской Республики</w:t>
      </w:r>
    </w:p>
    <w:p w:rsidR="00193E3F" w:rsidRPr="00C76073" w:rsidRDefault="00193E3F" w:rsidP="00D819C1">
      <w:pPr>
        <w:jc w:val="left"/>
        <w:rPr>
          <w:b/>
          <w:sz w:val="24"/>
        </w:rPr>
      </w:pPr>
    </w:p>
    <w:p w:rsidR="00033EEA" w:rsidRPr="00D151C5" w:rsidRDefault="003A72B5" w:rsidP="00F67006">
      <w:pPr>
        <w:pStyle w:val="ac"/>
        <w:spacing w:after="240"/>
        <w:rPr>
          <w:rStyle w:val="FontStyle16"/>
          <w:sz w:val="24"/>
          <w:szCs w:val="24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>Руководствуясь</w:t>
      </w:r>
      <w:r w:rsidR="00DB618A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6BE2" w:rsidRPr="00C76073">
        <w:rPr>
          <w:rFonts w:ascii="Times New Roman" w:hAnsi="Times New Roman"/>
          <w:sz w:val="24"/>
          <w:szCs w:val="24"/>
          <w:lang w:eastAsia="ru-RU"/>
        </w:rPr>
        <w:t xml:space="preserve">положениями </w:t>
      </w:r>
      <w:r w:rsidR="00DB618A" w:rsidRPr="00C76073">
        <w:rPr>
          <w:rFonts w:ascii="Times New Roman" w:hAnsi="Times New Roman"/>
          <w:sz w:val="24"/>
          <w:szCs w:val="24"/>
          <w:lang w:eastAsia="ru-RU"/>
        </w:rPr>
        <w:t>стат</w:t>
      </w:r>
      <w:r w:rsidR="008A6BE2" w:rsidRPr="00C76073">
        <w:rPr>
          <w:rFonts w:ascii="Times New Roman" w:hAnsi="Times New Roman"/>
          <w:sz w:val="24"/>
          <w:szCs w:val="24"/>
          <w:lang w:eastAsia="ru-RU"/>
        </w:rPr>
        <w:t>ей</w:t>
      </w:r>
      <w:r w:rsidR="009E44B7" w:rsidRPr="00C76073">
        <w:rPr>
          <w:rFonts w:ascii="Times New Roman" w:hAnsi="Times New Roman"/>
          <w:sz w:val="24"/>
          <w:szCs w:val="24"/>
          <w:lang w:eastAsia="ru-RU"/>
        </w:rPr>
        <w:t xml:space="preserve"> 5.1</w:t>
      </w:r>
      <w:r w:rsidR="00DB618A" w:rsidRPr="00C7607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B39DB" w:rsidRPr="00C76073">
        <w:rPr>
          <w:rFonts w:ascii="Times New Roman" w:hAnsi="Times New Roman"/>
          <w:sz w:val="24"/>
          <w:szCs w:val="24"/>
          <w:lang w:eastAsia="ru-RU"/>
        </w:rPr>
        <w:t>31</w:t>
      </w:r>
      <w:r w:rsidR="00573D8F" w:rsidRPr="00C7607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F28E2" w:rsidRPr="00C76073">
        <w:rPr>
          <w:rFonts w:ascii="Times New Roman" w:hAnsi="Times New Roman"/>
          <w:sz w:val="24"/>
          <w:szCs w:val="24"/>
          <w:lang w:eastAsia="ru-RU"/>
        </w:rPr>
        <w:t xml:space="preserve">32, </w:t>
      </w:r>
      <w:r w:rsidR="008A6BE2" w:rsidRPr="00C76073">
        <w:rPr>
          <w:rFonts w:ascii="Times New Roman" w:hAnsi="Times New Roman"/>
          <w:sz w:val="24"/>
          <w:szCs w:val="24"/>
          <w:lang w:eastAsia="ru-RU"/>
        </w:rPr>
        <w:t>33</w:t>
      </w:r>
      <w:r w:rsidR="009E44B7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6BE2" w:rsidRPr="00C76073">
        <w:rPr>
          <w:rFonts w:ascii="Times New Roman" w:eastAsia="Times New Roman" w:hAnsi="Times New Roman"/>
          <w:sz w:val="24"/>
          <w:szCs w:val="24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 w:rsidRPr="00C76073">
        <w:rPr>
          <w:rFonts w:ascii="Times New Roman" w:hAnsi="Times New Roman"/>
          <w:sz w:val="24"/>
          <w:szCs w:val="24"/>
          <w:lang w:eastAsia="ru-RU"/>
        </w:rPr>
        <w:t>, Федеральным законом от 06.10.2003 №</w:t>
      </w:r>
      <w:r w:rsidR="00BE2C6A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C76073">
        <w:rPr>
          <w:rFonts w:ascii="Times New Roman" w:hAnsi="Times New Roman"/>
          <w:sz w:val="24"/>
          <w:szCs w:val="24"/>
          <w:lang w:eastAsia="ru-RU"/>
        </w:rPr>
        <w:t>»</w:t>
      </w:r>
      <w:r w:rsidRPr="00C76073">
        <w:rPr>
          <w:rFonts w:ascii="Times New Roman" w:hAnsi="Times New Roman"/>
          <w:sz w:val="24"/>
          <w:szCs w:val="24"/>
          <w:lang w:eastAsia="ru-RU"/>
        </w:rPr>
        <w:t>, Уставом</w:t>
      </w:r>
      <w:r w:rsidR="002163C0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19C1" w:rsidRPr="00C76073">
        <w:rPr>
          <w:rFonts w:ascii="Times New Roman" w:hAnsi="Times New Roman"/>
          <w:sz w:val="24"/>
          <w:szCs w:val="24"/>
          <w:lang w:eastAsia="ru-RU"/>
        </w:rPr>
        <w:t>Первомайского</w:t>
      </w:r>
      <w:r w:rsidR="00F67006" w:rsidRPr="00C76073">
        <w:rPr>
          <w:rFonts w:ascii="Times New Roman" w:hAnsi="Times New Roman"/>
          <w:sz w:val="24"/>
          <w:szCs w:val="24"/>
        </w:rPr>
        <w:t xml:space="preserve"> сельско</w:t>
      </w:r>
      <w:r w:rsidR="00D819C1" w:rsidRPr="00C76073">
        <w:rPr>
          <w:rFonts w:ascii="Times New Roman" w:hAnsi="Times New Roman"/>
          <w:sz w:val="24"/>
          <w:szCs w:val="24"/>
        </w:rPr>
        <w:t>го</w:t>
      </w:r>
      <w:r w:rsidR="00F67006" w:rsidRPr="00C76073">
        <w:rPr>
          <w:rFonts w:ascii="Times New Roman" w:hAnsi="Times New Roman"/>
          <w:sz w:val="24"/>
          <w:szCs w:val="24"/>
        </w:rPr>
        <w:t xml:space="preserve"> поселени</w:t>
      </w:r>
      <w:r w:rsidR="00D819C1" w:rsidRPr="00C76073">
        <w:rPr>
          <w:rFonts w:ascii="Times New Roman" w:hAnsi="Times New Roman"/>
          <w:sz w:val="24"/>
          <w:szCs w:val="24"/>
        </w:rPr>
        <w:t>я</w:t>
      </w:r>
      <w:r w:rsidR="00F67006" w:rsidRPr="00C76073">
        <w:rPr>
          <w:rFonts w:ascii="Times New Roman" w:hAnsi="Times New Roman"/>
          <w:sz w:val="24"/>
          <w:szCs w:val="24"/>
        </w:rPr>
        <w:t xml:space="preserve"> Малокарачаевского </w:t>
      </w:r>
      <w:r w:rsidR="004A550E" w:rsidRPr="00C76073">
        <w:rPr>
          <w:rFonts w:ascii="Times New Roman" w:hAnsi="Times New Roman"/>
          <w:sz w:val="24"/>
          <w:szCs w:val="24"/>
        </w:rPr>
        <w:t xml:space="preserve">муниципального </w:t>
      </w:r>
      <w:r w:rsidR="00F67006" w:rsidRPr="00C76073">
        <w:rPr>
          <w:rFonts w:ascii="Times New Roman" w:hAnsi="Times New Roman"/>
          <w:sz w:val="24"/>
          <w:szCs w:val="24"/>
        </w:rPr>
        <w:t>района Карачаево-Черкесской Республики</w:t>
      </w:r>
      <w:r w:rsidRPr="00C76073">
        <w:rPr>
          <w:rFonts w:ascii="Times New Roman" w:hAnsi="Times New Roman"/>
          <w:sz w:val="24"/>
          <w:szCs w:val="24"/>
          <w:lang w:eastAsia="ru-RU"/>
        </w:rPr>
        <w:t xml:space="preserve">, в </w:t>
      </w:r>
      <w:r w:rsidRPr="00C76073">
        <w:rPr>
          <w:rFonts w:ascii="Times New Roman" w:hAnsi="Times New Roman"/>
          <w:sz w:val="24"/>
          <w:szCs w:val="24"/>
        </w:rPr>
        <w:t xml:space="preserve">целях </w:t>
      </w:r>
      <w:r w:rsidR="00BE2C6A" w:rsidRPr="00C76073">
        <w:rPr>
          <w:rFonts w:ascii="Times New Roman" w:hAnsi="Times New Roman"/>
          <w:sz w:val="24"/>
          <w:szCs w:val="24"/>
        </w:rPr>
        <w:t xml:space="preserve"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C76073">
        <w:rPr>
          <w:rFonts w:ascii="Times New Roman" w:hAnsi="Times New Roman"/>
          <w:sz w:val="24"/>
          <w:szCs w:val="24"/>
        </w:rPr>
        <w:t xml:space="preserve">на </w:t>
      </w:r>
      <w:r w:rsidRPr="00D151C5">
        <w:rPr>
          <w:rFonts w:ascii="Times New Roman" w:hAnsi="Times New Roman"/>
          <w:sz w:val="24"/>
          <w:szCs w:val="24"/>
        </w:rPr>
        <w:t>территории</w:t>
      </w:r>
      <w:r w:rsidR="002163C0" w:rsidRPr="00D151C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5F28E2" w:rsidRPr="00D151C5">
        <w:rPr>
          <w:rFonts w:ascii="Times New Roman" w:hAnsi="Times New Roman"/>
          <w:sz w:val="24"/>
          <w:szCs w:val="24"/>
        </w:rPr>
        <w:t>,</w:t>
      </w:r>
    </w:p>
    <w:p w:rsidR="003A72B5" w:rsidRPr="00D151C5" w:rsidRDefault="003A72B5" w:rsidP="00D151C5">
      <w:pPr>
        <w:suppressAutoHyphens w:val="0"/>
        <w:spacing w:after="240"/>
        <w:rPr>
          <w:sz w:val="24"/>
          <w:lang w:eastAsia="ru-RU"/>
        </w:rPr>
      </w:pPr>
      <w:r w:rsidRPr="00D151C5">
        <w:rPr>
          <w:sz w:val="24"/>
          <w:lang w:eastAsia="ru-RU"/>
        </w:rPr>
        <w:t>ПОСТАНОВЛЯ</w:t>
      </w:r>
      <w:r w:rsidR="009B3DB0" w:rsidRPr="00D151C5">
        <w:rPr>
          <w:sz w:val="24"/>
          <w:lang w:eastAsia="ru-RU"/>
        </w:rPr>
        <w:t>Ю</w:t>
      </w:r>
      <w:r w:rsidRPr="00D151C5">
        <w:rPr>
          <w:sz w:val="24"/>
          <w:lang w:eastAsia="ru-RU"/>
        </w:rPr>
        <w:t>:</w:t>
      </w:r>
    </w:p>
    <w:p w:rsidR="00C745F0" w:rsidRPr="00C76073" w:rsidRDefault="00C745F0" w:rsidP="00C745F0">
      <w:pPr>
        <w:pStyle w:val="aa"/>
        <w:numPr>
          <w:ilvl w:val="0"/>
          <w:numId w:val="12"/>
        </w:numPr>
        <w:suppressAutoHyphens w:val="0"/>
        <w:rPr>
          <w:sz w:val="24"/>
        </w:rPr>
      </w:pPr>
      <w:r w:rsidRPr="00C76073">
        <w:rPr>
          <w:bCs/>
          <w:sz w:val="24"/>
          <w:lang w:eastAsia="ru-RU"/>
        </w:rPr>
        <w:t>Постановление главы Первомайского сельского поселения от 13.11.2020</w:t>
      </w:r>
      <w:r w:rsidR="008C6987" w:rsidRPr="00C76073">
        <w:rPr>
          <w:bCs/>
          <w:sz w:val="24"/>
          <w:lang w:eastAsia="ru-RU"/>
        </w:rPr>
        <w:t xml:space="preserve"> </w:t>
      </w:r>
      <w:r w:rsidRPr="00C76073">
        <w:rPr>
          <w:bCs/>
          <w:sz w:val="24"/>
          <w:lang w:eastAsia="ru-RU"/>
        </w:rPr>
        <w:t>№</w:t>
      </w:r>
      <w:r w:rsidR="008C6987" w:rsidRPr="00C76073">
        <w:rPr>
          <w:bCs/>
          <w:sz w:val="24"/>
          <w:lang w:eastAsia="ru-RU"/>
        </w:rPr>
        <w:t xml:space="preserve"> </w:t>
      </w:r>
      <w:r w:rsidRPr="00C76073">
        <w:rPr>
          <w:bCs/>
          <w:sz w:val="24"/>
          <w:lang w:eastAsia="ru-RU"/>
        </w:rPr>
        <w:t xml:space="preserve">88 «О проведении публичных слушаний по проекту </w:t>
      </w:r>
      <w:r w:rsidR="00124230" w:rsidRPr="00C76073">
        <w:rPr>
          <w:bCs/>
          <w:sz w:val="24"/>
          <w:lang w:eastAsia="ru-RU"/>
        </w:rPr>
        <w:t>П</w:t>
      </w:r>
      <w:r w:rsidRPr="00C76073">
        <w:rPr>
          <w:bCs/>
          <w:sz w:val="24"/>
          <w:lang w:eastAsia="ru-RU"/>
        </w:rPr>
        <w:t xml:space="preserve">равил землепользования и застройки Первомайского сельского поселения Малокарачаевского муниципального района Карачаево-Черкесской </w:t>
      </w:r>
      <w:r w:rsidR="004A550E" w:rsidRPr="00C76073">
        <w:rPr>
          <w:bCs/>
          <w:sz w:val="24"/>
          <w:lang w:eastAsia="ru-RU"/>
        </w:rPr>
        <w:t>Р</w:t>
      </w:r>
      <w:r w:rsidRPr="00C76073">
        <w:rPr>
          <w:bCs/>
          <w:sz w:val="24"/>
          <w:lang w:eastAsia="ru-RU"/>
        </w:rPr>
        <w:t>еспублики» признать утратившим силу.</w:t>
      </w:r>
      <w:bookmarkStart w:id="1" w:name="_Hlk518151535"/>
    </w:p>
    <w:p w:rsidR="00F67006" w:rsidRPr="00C76073" w:rsidRDefault="00EC2F26" w:rsidP="00C745F0">
      <w:pPr>
        <w:pStyle w:val="aa"/>
        <w:numPr>
          <w:ilvl w:val="0"/>
          <w:numId w:val="12"/>
        </w:numPr>
        <w:suppressAutoHyphens w:val="0"/>
        <w:rPr>
          <w:sz w:val="24"/>
        </w:rPr>
      </w:pPr>
      <w:r w:rsidRPr="00C76073">
        <w:rPr>
          <w:sz w:val="24"/>
          <w:lang w:eastAsia="ru-RU"/>
        </w:rPr>
        <w:t>П</w:t>
      </w:r>
      <w:r w:rsidR="00E0731E" w:rsidRPr="00C76073">
        <w:rPr>
          <w:sz w:val="24"/>
          <w:lang w:eastAsia="ru-RU"/>
        </w:rPr>
        <w:t xml:space="preserve">ровести </w:t>
      </w:r>
      <w:r w:rsidR="003627DC" w:rsidRPr="00C76073">
        <w:rPr>
          <w:sz w:val="24"/>
          <w:lang w:eastAsia="ru-RU"/>
        </w:rPr>
        <w:t xml:space="preserve">публичные слушания </w:t>
      </w:r>
      <w:r w:rsidRPr="00C76073">
        <w:rPr>
          <w:sz w:val="24"/>
        </w:rPr>
        <w:t>по проекту</w:t>
      </w:r>
      <w:r w:rsidR="005F28E2" w:rsidRPr="00C76073">
        <w:rPr>
          <w:sz w:val="24"/>
        </w:rPr>
        <w:t xml:space="preserve"> </w:t>
      </w:r>
      <w:r w:rsidR="00C745F0" w:rsidRPr="00C76073">
        <w:rPr>
          <w:sz w:val="24"/>
        </w:rPr>
        <w:t>П</w:t>
      </w:r>
      <w:r w:rsidR="005F28E2" w:rsidRPr="00C76073">
        <w:rPr>
          <w:sz w:val="24"/>
        </w:rPr>
        <w:t xml:space="preserve">равил </w:t>
      </w:r>
      <w:r w:rsidRPr="00C76073">
        <w:rPr>
          <w:sz w:val="24"/>
        </w:rPr>
        <w:t>землепользования и застройки</w:t>
      </w:r>
      <w:r w:rsidR="002163C0" w:rsidRPr="00C76073">
        <w:rPr>
          <w:sz w:val="24"/>
        </w:rPr>
        <w:t xml:space="preserve"> </w:t>
      </w:r>
      <w:r w:rsidR="00D819C1" w:rsidRPr="00C76073">
        <w:rPr>
          <w:sz w:val="24"/>
        </w:rPr>
        <w:t xml:space="preserve">Первомайского </w:t>
      </w:r>
      <w:r w:rsidR="00F67006" w:rsidRPr="00C76073">
        <w:rPr>
          <w:sz w:val="24"/>
        </w:rPr>
        <w:t>сельско</w:t>
      </w:r>
      <w:r w:rsidR="00D819C1" w:rsidRPr="00C76073">
        <w:rPr>
          <w:sz w:val="24"/>
        </w:rPr>
        <w:t>го</w:t>
      </w:r>
      <w:r w:rsidR="00F67006" w:rsidRPr="00C76073">
        <w:rPr>
          <w:sz w:val="24"/>
        </w:rPr>
        <w:t xml:space="preserve"> поселени</w:t>
      </w:r>
      <w:r w:rsidR="00AF2089" w:rsidRPr="00C76073">
        <w:rPr>
          <w:sz w:val="24"/>
        </w:rPr>
        <w:t>я</w:t>
      </w:r>
      <w:r w:rsidR="00F67006" w:rsidRPr="00C76073">
        <w:rPr>
          <w:sz w:val="24"/>
        </w:rPr>
        <w:t xml:space="preserve"> Малокарачаевского </w:t>
      </w:r>
      <w:r w:rsidR="00AF2089" w:rsidRPr="00C76073">
        <w:rPr>
          <w:sz w:val="24"/>
        </w:rPr>
        <w:t xml:space="preserve">муниципального </w:t>
      </w:r>
      <w:r w:rsidR="00F67006" w:rsidRPr="00C76073">
        <w:rPr>
          <w:sz w:val="24"/>
        </w:rPr>
        <w:t>района Карачаево-Черкесской Республики</w:t>
      </w:r>
      <w:bookmarkStart w:id="2" w:name="_Hlk518203278"/>
      <w:r w:rsidR="00C745F0" w:rsidRPr="00C76073">
        <w:rPr>
          <w:sz w:val="24"/>
        </w:rPr>
        <w:t xml:space="preserve">, </w:t>
      </w:r>
      <w:r w:rsidR="008C6987" w:rsidRPr="00C76073">
        <w:rPr>
          <w:sz w:val="24"/>
        </w:rPr>
        <w:t xml:space="preserve">разработанного </w:t>
      </w:r>
      <w:r w:rsidR="00C745F0" w:rsidRPr="00C76073">
        <w:rPr>
          <w:sz w:val="24"/>
        </w:rPr>
        <w:t>взамен ранее утвержденных решением Совета Первомайского сельского поселения от 15.03.2013</w:t>
      </w:r>
      <w:r w:rsidR="008C6987" w:rsidRPr="00C76073">
        <w:rPr>
          <w:sz w:val="24"/>
        </w:rPr>
        <w:t xml:space="preserve"> </w:t>
      </w:r>
      <w:r w:rsidR="00C745F0" w:rsidRPr="00C76073">
        <w:rPr>
          <w:sz w:val="24"/>
        </w:rPr>
        <w:t>№</w:t>
      </w:r>
      <w:r w:rsidR="008C6987" w:rsidRPr="00C76073">
        <w:rPr>
          <w:sz w:val="24"/>
        </w:rPr>
        <w:t xml:space="preserve"> </w:t>
      </w:r>
      <w:r w:rsidR="00C745F0" w:rsidRPr="00C76073">
        <w:rPr>
          <w:sz w:val="24"/>
        </w:rPr>
        <w:t>06</w:t>
      </w:r>
      <w:r w:rsidR="008C6987" w:rsidRPr="00C76073">
        <w:rPr>
          <w:sz w:val="24"/>
        </w:rPr>
        <w:t xml:space="preserve"> </w:t>
      </w:r>
      <w:r w:rsidR="00C745F0" w:rsidRPr="00C76073">
        <w:rPr>
          <w:sz w:val="24"/>
        </w:rPr>
        <w:t>(в редакции решения Совета от 21.12.2016</w:t>
      </w:r>
      <w:r w:rsidR="008C6987" w:rsidRPr="00C76073">
        <w:rPr>
          <w:sz w:val="24"/>
        </w:rPr>
        <w:t xml:space="preserve"> </w:t>
      </w:r>
      <w:r w:rsidR="00C745F0" w:rsidRPr="00C76073">
        <w:rPr>
          <w:sz w:val="24"/>
        </w:rPr>
        <w:t>№</w:t>
      </w:r>
      <w:r w:rsidR="008C6987" w:rsidRPr="00C76073">
        <w:rPr>
          <w:sz w:val="24"/>
        </w:rPr>
        <w:t xml:space="preserve"> </w:t>
      </w:r>
      <w:r w:rsidR="00C745F0" w:rsidRPr="00C76073">
        <w:rPr>
          <w:sz w:val="24"/>
        </w:rPr>
        <w:t>41-1) Правил землепользования и застройки</w:t>
      </w:r>
      <w:r w:rsidR="00BD4DCA" w:rsidRPr="00C76073">
        <w:rPr>
          <w:sz w:val="24"/>
        </w:rPr>
        <w:t xml:space="preserve"> Первомайского сельского поселения Малокарачаевского муниципального района Карачаево-Черкесской Республики</w:t>
      </w:r>
      <w:r w:rsidR="008C6987" w:rsidRPr="00C76073">
        <w:rPr>
          <w:sz w:val="24"/>
        </w:rPr>
        <w:t xml:space="preserve"> (далее – проект Правил землепользования и застройки Первомайского сельского поселения Малокарачаевского муниципального района Карачаево-Черкесской Республики)</w:t>
      </w:r>
      <w:r w:rsidR="00BD4DCA" w:rsidRPr="00C76073">
        <w:rPr>
          <w:sz w:val="24"/>
        </w:rPr>
        <w:t>.</w:t>
      </w:r>
    </w:p>
    <w:p w:rsidR="00F67006" w:rsidRPr="00C76073" w:rsidRDefault="00EC2F26" w:rsidP="00F67006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Определить срок проведения </w:t>
      </w:r>
      <w:r w:rsidR="003627DC" w:rsidRPr="00C76073">
        <w:rPr>
          <w:rFonts w:ascii="Times New Roman" w:hAnsi="Times New Roman"/>
          <w:sz w:val="24"/>
          <w:szCs w:val="24"/>
          <w:lang w:eastAsia="ru-RU"/>
        </w:rPr>
        <w:t>публичных слушаний</w:t>
      </w:r>
      <w:r w:rsidR="00387A09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 xml:space="preserve">по проекту </w:t>
      </w:r>
      <w:r w:rsidR="004A550E" w:rsidRPr="00C76073">
        <w:rPr>
          <w:rFonts w:ascii="Times New Roman" w:hAnsi="Times New Roman"/>
          <w:sz w:val="24"/>
          <w:szCs w:val="24"/>
        </w:rPr>
        <w:t>П</w:t>
      </w:r>
      <w:r w:rsidR="00A15667" w:rsidRPr="00C76073">
        <w:rPr>
          <w:rFonts w:ascii="Times New Roman" w:hAnsi="Times New Roman"/>
          <w:sz w:val="24"/>
          <w:szCs w:val="24"/>
        </w:rPr>
        <w:t>равил</w:t>
      </w:r>
      <w:r w:rsidR="00EF77CE" w:rsidRPr="00C76073">
        <w:rPr>
          <w:rFonts w:ascii="Times New Roman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sz w:val="24"/>
          <w:szCs w:val="24"/>
        </w:rPr>
        <w:t>землепользования и застройки</w:t>
      </w:r>
      <w:r w:rsidR="002163C0" w:rsidRPr="00C76073">
        <w:rPr>
          <w:rFonts w:ascii="Times New Roman" w:hAnsi="Times New Roman"/>
          <w:sz w:val="24"/>
          <w:szCs w:val="24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</w:rPr>
        <w:t>Первомайского</w:t>
      </w:r>
      <w:r w:rsidR="00F67006" w:rsidRPr="00C76073">
        <w:rPr>
          <w:rFonts w:ascii="Times New Roman" w:hAnsi="Times New Roman"/>
          <w:sz w:val="24"/>
          <w:szCs w:val="24"/>
        </w:rPr>
        <w:t xml:space="preserve"> сельско</w:t>
      </w:r>
      <w:r w:rsidR="00AF2089" w:rsidRPr="00C76073">
        <w:rPr>
          <w:rFonts w:ascii="Times New Roman" w:hAnsi="Times New Roman"/>
          <w:sz w:val="24"/>
          <w:szCs w:val="24"/>
        </w:rPr>
        <w:t>го</w:t>
      </w:r>
      <w:r w:rsidR="00F67006" w:rsidRPr="00C76073">
        <w:rPr>
          <w:rFonts w:ascii="Times New Roman" w:hAnsi="Times New Roman"/>
          <w:sz w:val="24"/>
          <w:szCs w:val="24"/>
        </w:rPr>
        <w:t xml:space="preserve"> поселени</w:t>
      </w:r>
      <w:r w:rsidR="00AF2089" w:rsidRPr="00C76073">
        <w:rPr>
          <w:rFonts w:ascii="Times New Roman" w:hAnsi="Times New Roman"/>
          <w:sz w:val="24"/>
          <w:szCs w:val="24"/>
        </w:rPr>
        <w:t>я</w:t>
      </w:r>
      <w:r w:rsidR="00F67006" w:rsidRPr="00C76073">
        <w:rPr>
          <w:rFonts w:ascii="Times New Roman" w:hAnsi="Times New Roman"/>
          <w:sz w:val="24"/>
          <w:szCs w:val="24"/>
        </w:rPr>
        <w:t xml:space="preserve"> Малокарачаевского </w:t>
      </w:r>
      <w:r w:rsidR="00AF2089" w:rsidRPr="00C76073">
        <w:rPr>
          <w:rFonts w:ascii="Times New Roman" w:hAnsi="Times New Roman"/>
          <w:sz w:val="24"/>
          <w:szCs w:val="24"/>
        </w:rPr>
        <w:t xml:space="preserve">муниципального </w:t>
      </w:r>
      <w:r w:rsidR="00F67006" w:rsidRPr="00C76073">
        <w:rPr>
          <w:rFonts w:ascii="Times New Roman" w:hAnsi="Times New Roman"/>
          <w:sz w:val="24"/>
          <w:szCs w:val="24"/>
        </w:rPr>
        <w:t>района Карачаево-Черкесской Республики</w:t>
      </w:r>
      <w:r w:rsidRPr="00C76073">
        <w:rPr>
          <w:rFonts w:ascii="Times New Roman" w:hAnsi="Times New Roman"/>
          <w:sz w:val="24"/>
          <w:szCs w:val="24"/>
        </w:rPr>
        <w:t xml:space="preserve"> </w:t>
      </w:r>
      <w:bookmarkStart w:id="3" w:name="_Hlk519076259"/>
      <w:r w:rsidRPr="00C76073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AA13E9" w:rsidRPr="00C7607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C3EEB" w:rsidRPr="00C76073">
        <w:rPr>
          <w:rFonts w:ascii="Times New Roman" w:hAnsi="Times New Roman"/>
          <w:bCs/>
          <w:sz w:val="24"/>
          <w:szCs w:val="24"/>
        </w:rPr>
        <w:t>2</w:t>
      </w:r>
      <w:r w:rsidR="00BD4DCA" w:rsidRPr="00C76073">
        <w:rPr>
          <w:rFonts w:ascii="Times New Roman" w:hAnsi="Times New Roman"/>
          <w:bCs/>
          <w:sz w:val="24"/>
          <w:szCs w:val="24"/>
        </w:rPr>
        <w:t>7</w:t>
      </w:r>
      <w:r w:rsidR="00AA13E9" w:rsidRPr="00C76073">
        <w:rPr>
          <w:rFonts w:ascii="Times New Roman" w:hAnsi="Times New Roman"/>
          <w:bCs/>
          <w:sz w:val="24"/>
          <w:szCs w:val="24"/>
        </w:rPr>
        <w:t>.</w:t>
      </w:r>
      <w:r w:rsidR="008C3EEB" w:rsidRPr="00C76073">
        <w:rPr>
          <w:rFonts w:ascii="Times New Roman" w:hAnsi="Times New Roman"/>
          <w:bCs/>
          <w:sz w:val="24"/>
          <w:szCs w:val="24"/>
        </w:rPr>
        <w:t>05</w:t>
      </w:r>
      <w:r w:rsidR="00AA13E9" w:rsidRPr="00C76073">
        <w:rPr>
          <w:rFonts w:ascii="Times New Roman" w:hAnsi="Times New Roman"/>
          <w:bCs/>
          <w:sz w:val="24"/>
          <w:szCs w:val="24"/>
        </w:rPr>
        <w:t>.202</w:t>
      </w:r>
      <w:r w:rsidR="008C3EEB" w:rsidRPr="00C76073">
        <w:rPr>
          <w:rFonts w:ascii="Times New Roman" w:hAnsi="Times New Roman"/>
          <w:bCs/>
          <w:sz w:val="24"/>
          <w:szCs w:val="24"/>
        </w:rPr>
        <w:t>1</w:t>
      </w:r>
      <w:r w:rsidR="004A550E" w:rsidRPr="00C76073">
        <w:rPr>
          <w:rFonts w:ascii="Times New Roman" w:hAnsi="Times New Roman"/>
          <w:bCs/>
          <w:sz w:val="24"/>
          <w:szCs w:val="24"/>
        </w:rPr>
        <w:t xml:space="preserve"> года</w:t>
      </w:r>
      <w:r w:rsidR="00AA13E9" w:rsidRPr="00C76073">
        <w:rPr>
          <w:rFonts w:ascii="Times New Roman" w:hAnsi="Times New Roman"/>
          <w:bCs/>
          <w:sz w:val="24"/>
          <w:szCs w:val="24"/>
        </w:rPr>
        <w:t xml:space="preserve"> по </w:t>
      </w:r>
      <w:r w:rsidR="008C3EEB" w:rsidRPr="00C76073">
        <w:rPr>
          <w:rFonts w:ascii="Times New Roman" w:hAnsi="Times New Roman"/>
          <w:bCs/>
          <w:sz w:val="24"/>
          <w:szCs w:val="24"/>
        </w:rPr>
        <w:t>2</w:t>
      </w:r>
      <w:r w:rsidR="00BD4DCA" w:rsidRPr="00C76073">
        <w:rPr>
          <w:rFonts w:ascii="Times New Roman" w:hAnsi="Times New Roman"/>
          <w:bCs/>
          <w:sz w:val="24"/>
          <w:szCs w:val="24"/>
        </w:rPr>
        <w:t>8</w:t>
      </w:r>
      <w:r w:rsidR="00AA13E9" w:rsidRPr="00C76073">
        <w:rPr>
          <w:rFonts w:ascii="Times New Roman" w:hAnsi="Times New Roman"/>
          <w:bCs/>
          <w:sz w:val="24"/>
          <w:szCs w:val="24"/>
        </w:rPr>
        <w:t>.</w:t>
      </w:r>
      <w:r w:rsidR="008C3EEB" w:rsidRPr="00C76073">
        <w:rPr>
          <w:rFonts w:ascii="Times New Roman" w:hAnsi="Times New Roman"/>
          <w:bCs/>
          <w:sz w:val="24"/>
          <w:szCs w:val="24"/>
        </w:rPr>
        <w:t>06</w:t>
      </w:r>
      <w:r w:rsidR="00AA13E9" w:rsidRPr="00C76073">
        <w:rPr>
          <w:rFonts w:ascii="Times New Roman" w:hAnsi="Times New Roman"/>
          <w:bCs/>
          <w:sz w:val="24"/>
          <w:szCs w:val="24"/>
        </w:rPr>
        <w:t>.202</w:t>
      </w:r>
      <w:r w:rsidR="008C3EEB" w:rsidRPr="00C76073">
        <w:rPr>
          <w:rFonts w:ascii="Times New Roman" w:hAnsi="Times New Roman"/>
          <w:bCs/>
          <w:sz w:val="24"/>
          <w:szCs w:val="24"/>
        </w:rPr>
        <w:t>1</w:t>
      </w:r>
      <w:r w:rsidR="00AA13E9" w:rsidRPr="00C76073">
        <w:rPr>
          <w:rFonts w:ascii="Times New Roman" w:hAnsi="Times New Roman"/>
          <w:bCs/>
          <w:sz w:val="24"/>
          <w:szCs w:val="24"/>
        </w:rPr>
        <w:t>г</w:t>
      </w:r>
      <w:bookmarkEnd w:id="2"/>
      <w:bookmarkEnd w:id="3"/>
      <w:r w:rsidR="004A550E" w:rsidRPr="00C76073">
        <w:rPr>
          <w:rFonts w:ascii="Times New Roman" w:hAnsi="Times New Roman"/>
          <w:bCs/>
          <w:sz w:val="24"/>
          <w:szCs w:val="24"/>
        </w:rPr>
        <w:t>ода</w:t>
      </w:r>
      <w:r w:rsidR="004A550E" w:rsidRPr="00C76073">
        <w:rPr>
          <w:rFonts w:ascii="Times New Roman" w:hAnsi="Times New Roman"/>
          <w:sz w:val="24"/>
          <w:szCs w:val="24"/>
        </w:rPr>
        <w:t>.</w:t>
      </w:r>
    </w:p>
    <w:p w:rsidR="00723AC2" w:rsidRPr="00C76073" w:rsidRDefault="005F28E2" w:rsidP="00F67006">
      <w:pPr>
        <w:pStyle w:val="ac"/>
        <w:numPr>
          <w:ilvl w:val="0"/>
          <w:numId w:val="12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6C29E9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 w:rsidR="00AF2089" w:rsidRPr="00C76073">
        <w:rPr>
          <w:rFonts w:ascii="Times New Roman" w:hAnsi="Times New Roman"/>
          <w:sz w:val="24"/>
          <w:szCs w:val="24"/>
        </w:rPr>
        <w:t>Первомайского</w:t>
      </w:r>
      <w:r w:rsidR="00F67006" w:rsidRPr="00C76073">
        <w:rPr>
          <w:rFonts w:ascii="Times New Roman" w:hAnsi="Times New Roman"/>
          <w:sz w:val="24"/>
          <w:szCs w:val="24"/>
        </w:rPr>
        <w:t xml:space="preserve"> сельско</w:t>
      </w:r>
      <w:r w:rsidR="00AF2089" w:rsidRPr="00C76073">
        <w:rPr>
          <w:rFonts w:ascii="Times New Roman" w:hAnsi="Times New Roman"/>
          <w:sz w:val="24"/>
          <w:szCs w:val="24"/>
        </w:rPr>
        <w:t>го</w:t>
      </w:r>
      <w:r w:rsidR="00F67006" w:rsidRPr="00C76073">
        <w:rPr>
          <w:rFonts w:ascii="Times New Roman" w:hAnsi="Times New Roman"/>
          <w:sz w:val="24"/>
          <w:szCs w:val="24"/>
        </w:rPr>
        <w:t xml:space="preserve"> поселени</w:t>
      </w:r>
      <w:r w:rsidR="00AF2089" w:rsidRPr="00C76073">
        <w:rPr>
          <w:rFonts w:ascii="Times New Roman" w:hAnsi="Times New Roman"/>
          <w:sz w:val="24"/>
          <w:szCs w:val="24"/>
        </w:rPr>
        <w:t>я</w:t>
      </w:r>
      <w:r w:rsidR="00F67006" w:rsidRPr="00C76073">
        <w:rPr>
          <w:rFonts w:ascii="Times New Roman" w:hAnsi="Times New Roman"/>
          <w:sz w:val="24"/>
          <w:szCs w:val="24"/>
        </w:rPr>
        <w:t xml:space="preserve"> Малокарачаевского </w:t>
      </w:r>
      <w:r w:rsidR="00AF2089" w:rsidRPr="00C76073">
        <w:rPr>
          <w:rFonts w:ascii="Times New Roman" w:hAnsi="Times New Roman"/>
          <w:sz w:val="24"/>
          <w:szCs w:val="24"/>
        </w:rPr>
        <w:t xml:space="preserve">муниципального </w:t>
      </w:r>
      <w:r w:rsidR="00F67006" w:rsidRPr="00C76073">
        <w:rPr>
          <w:rFonts w:ascii="Times New Roman" w:hAnsi="Times New Roman"/>
          <w:sz w:val="24"/>
          <w:szCs w:val="24"/>
        </w:rPr>
        <w:t>района Карачаево-Черкесской Республики</w:t>
      </w:r>
      <w:r w:rsidR="00033EEA" w:rsidRPr="00C76073">
        <w:rPr>
          <w:rFonts w:ascii="Times New Roman" w:eastAsia="BatangChe" w:hAnsi="Times New Roman"/>
          <w:sz w:val="24"/>
          <w:szCs w:val="24"/>
        </w:rPr>
        <w:t>:</w:t>
      </w:r>
    </w:p>
    <w:p w:rsidR="00723AC2" w:rsidRPr="00C76073" w:rsidRDefault="003204DA" w:rsidP="00F67006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опубликовать оповещение о начале </w:t>
      </w:r>
      <w:r w:rsidR="003627DC" w:rsidRPr="00C76073">
        <w:rPr>
          <w:rFonts w:ascii="Times New Roman" w:hAnsi="Times New Roman"/>
          <w:sz w:val="24"/>
          <w:szCs w:val="24"/>
          <w:lang w:eastAsia="ru-RU"/>
        </w:rPr>
        <w:t>публичных слушаний</w:t>
      </w:r>
      <w:r w:rsidR="00387A09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EF77CE" w:rsidRPr="00C76073">
        <w:rPr>
          <w:rFonts w:ascii="Times New Roman" w:hAnsi="Times New Roman"/>
          <w:sz w:val="24"/>
          <w:szCs w:val="24"/>
          <w:lang w:eastAsia="ru-RU"/>
        </w:rPr>
        <w:t xml:space="preserve">требованиями </w:t>
      </w:r>
      <w:r w:rsidRPr="00C76073">
        <w:rPr>
          <w:rFonts w:ascii="Times New Roman" w:hAnsi="Times New Roman"/>
          <w:sz w:val="24"/>
          <w:szCs w:val="24"/>
          <w:lang w:eastAsia="ru-RU"/>
        </w:rPr>
        <w:t>част</w:t>
      </w:r>
      <w:r w:rsidR="00EF77CE" w:rsidRPr="00C76073">
        <w:rPr>
          <w:rFonts w:ascii="Times New Roman" w:hAnsi="Times New Roman"/>
          <w:sz w:val="24"/>
          <w:szCs w:val="24"/>
          <w:lang w:eastAsia="ru-RU"/>
        </w:rPr>
        <w:t>и</w:t>
      </w:r>
      <w:r w:rsidRPr="00C76073">
        <w:rPr>
          <w:rFonts w:ascii="Times New Roman" w:hAnsi="Times New Roman"/>
          <w:sz w:val="24"/>
          <w:szCs w:val="24"/>
          <w:lang w:eastAsia="ru-RU"/>
        </w:rPr>
        <w:t xml:space="preserve"> 8 статьи 5.1 Градостроительного кодекса Российской Федерации;</w:t>
      </w:r>
    </w:p>
    <w:p w:rsidR="00723AC2" w:rsidRPr="00C76073" w:rsidRDefault="003204DA" w:rsidP="00F67006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организовать экспозицию проекта в 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 xml:space="preserve">зале заседаний </w:t>
      </w:r>
      <w:r w:rsidR="003627DC" w:rsidRPr="00C76073">
        <w:rPr>
          <w:rFonts w:ascii="Times New Roman" w:hAnsi="Times New Roman"/>
          <w:sz w:val="24"/>
          <w:szCs w:val="24"/>
          <w:lang w:eastAsia="ru-RU"/>
        </w:rPr>
        <w:t xml:space="preserve">здания </w:t>
      </w:r>
      <w:r w:rsidR="00573D8F" w:rsidRPr="00C76073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Первомайского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A933A5" w:rsidRPr="00C76073">
        <w:rPr>
          <w:rFonts w:ascii="Times New Roman" w:hAnsi="Times New Roman"/>
          <w:sz w:val="24"/>
          <w:szCs w:val="24"/>
        </w:rPr>
        <w:t>, расположенного</w:t>
      </w:r>
      <w:r w:rsidR="00406199" w:rsidRPr="00C76073">
        <w:rPr>
          <w:rFonts w:ascii="Times New Roman" w:eastAsia="BatangChe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>по адресу: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 xml:space="preserve"> 36938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5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>, Карачаево-Черкесская Республика, Малокарачаевский район, с.</w:t>
      </w:r>
      <w:r w:rsidR="00454CCB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Первомайское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Шоссейная,</w:t>
      </w:r>
      <w:r w:rsidR="008C6987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73</w:t>
      </w:r>
      <w:r w:rsidR="00573D8F" w:rsidRPr="00C76073">
        <w:rPr>
          <w:rFonts w:ascii="Times New Roman" w:hAnsi="Times New Roman"/>
          <w:sz w:val="24"/>
          <w:szCs w:val="24"/>
        </w:rPr>
        <w:t>;</w:t>
      </w:r>
    </w:p>
    <w:p w:rsidR="00723AC2" w:rsidRPr="00C76073" w:rsidRDefault="003204DA" w:rsidP="00B274F6">
      <w:pPr>
        <w:pStyle w:val="ac"/>
        <w:numPr>
          <w:ilvl w:val="1"/>
          <w:numId w:val="12"/>
        </w:numPr>
        <w:spacing w:line="240" w:lineRule="atLeast"/>
        <w:ind w:left="0" w:firstLine="567"/>
        <w:rPr>
          <w:rStyle w:val="af3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C76073">
        <w:rPr>
          <w:rFonts w:ascii="Times New Roman" w:hAnsi="Times New Roman"/>
          <w:sz w:val="24"/>
          <w:szCs w:val="24"/>
        </w:rPr>
        <w:t>позднее</w:t>
      </w:r>
      <w:r w:rsidR="00AA13E9" w:rsidRPr="00C76073">
        <w:rPr>
          <w:rFonts w:ascii="Times New Roman" w:hAnsi="Times New Roman"/>
          <w:sz w:val="24"/>
          <w:szCs w:val="24"/>
        </w:rPr>
        <w:t xml:space="preserve"> </w:t>
      </w:r>
      <w:r w:rsidR="00BD4DCA" w:rsidRPr="00C76073">
        <w:rPr>
          <w:rFonts w:ascii="Times New Roman" w:hAnsi="Times New Roman"/>
          <w:bCs/>
          <w:sz w:val="24"/>
          <w:szCs w:val="24"/>
        </w:rPr>
        <w:t>28</w:t>
      </w:r>
      <w:r w:rsidR="00AA13E9" w:rsidRPr="00C76073">
        <w:rPr>
          <w:rFonts w:ascii="Times New Roman" w:hAnsi="Times New Roman"/>
          <w:bCs/>
          <w:sz w:val="24"/>
          <w:szCs w:val="24"/>
        </w:rPr>
        <w:t>.</w:t>
      </w:r>
      <w:r w:rsidR="00BD4DCA" w:rsidRPr="00C76073">
        <w:rPr>
          <w:rFonts w:ascii="Times New Roman" w:hAnsi="Times New Roman"/>
          <w:bCs/>
          <w:sz w:val="24"/>
          <w:szCs w:val="24"/>
        </w:rPr>
        <w:t>05</w:t>
      </w:r>
      <w:r w:rsidR="00AA13E9" w:rsidRPr="00C76073">
        <w:rPr>
          <w:rFonts w:ascii="Times New Roman" w:hAnsi="Times New Roman"/>
          <w:bCs/>
          <w:sz w:val="24"/>
          <w:szCs w:val="24"/>
        </w:rPr>
        <w:t>.202</w:t>
      </w:r>
      <w:r w:rsidR="00BD4DCA" w:rsidRPr="00C76073">
        <w:rPr>
          <w:rFonts w:ascii="Times New Roman" w:hAnsi="Times New Roman"/>
          <w:bCs/>
          <w:sz w:val="24"/>
          <w:szCs w:val="24"/>
        </w:rPr>
        <w:t>1</w:t>
      </w:r>
      <w:r w:rsidR="007C06D6" w:rsidRPr="00C76073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r w:rsidR="00AA13E9" w:rsidRPr="00C76073">
        <w:rPr>
          <w:rFonts w:ascii="Times New Roman" w:hAnsi="Times New Roman"/>
          <w:sz w:val="24"/>
          <w:szCs w:val="24"/>
          <w:lang w:eastAsia="ru-RU"/>
        </w:rPr>
        <w:t>р</w:t>
      </w:r>
      <w:r w:rsidRPr="00C76073">
        <w:rPr>
          <w:rFonts w:ascii="Times New Roman" w:hAnsi="Times New Roman"/>
          <w:sz w:val="24"/>
          <w:szCs w:val="24"/>
          <w:lang w:eastAsia="ru-RU"/>
        </w:rPr>
        <w:t xml:space="preserve">азместить </w:t>
      </w:r>
      <w:r w:rsidRPr="00C76073">
        <w:rPr>
          <w:rFonts w:ascii="Times New Roman" w:hAnsi="Times New Roman"/>
          <w:sz w:val="24"/>
          <w:szCs w:val="24"/>
        </w:rPr>
        <w:t xml:space="preserve">проект </w:t>
      </w:r>
      <w:bookmarkStart w:id="4" w:name="_Hlk519077074"/>
      <w:r w:rsidR="00B274F6" w:rsidRPr="00C76073">
        <w:rPr>
          <w:rFonts w:ascii="Times New Roman" w:hAnsi="Times New Roman"/>
          <w:sz w:val="24"/>
          <w:szCs w:val="24"/>
        </w:rPr>
        <w:t>П</w:t>
      </w:r>
      <w:r w:rsidR="005F28E2" w:rsidRPr="00C76073">
        <w:rPr>
          <w:rFonts w:ascii="Times New Roman" w:hAnsi="Times New Roman"/>
          <w:sz w:val="24"/>
          <w:szCs w:val="24"/>
        </w:rPr>
        <w:t>равил</w:t>
      </w:r>
      <w:r w:rsidR="00EF77CE" w:rsidRPr="00C76073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C76073">
        <w:rPr>
          <w:rFonts w:ascii="Times New Roman" w:hAnsi="Times New Roman"/>
          <w:sz w:val="24"/>
          <w:szCs w:val="24"/>
        </w:rPr>
        <w:t>землепользования и застройки</w:t>
      </w:r>
      <w:r w:rsidR="002163C0" w:rsidRPr="00C76073">
        <w:rPr>
          <w:rFonts w:ascii="Times New Roman" w:hAnsi="Times New Roman"/>
          <w:sz w:val="24"/>
          <w:szCs w:val="24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</w:rPr>
        <w:t>Первомайского</w:t>
      </w:r>
      <w:r w:rsidR="00F67006" w:rsidRPr="00C76073">
        <w:rPr>
          <w:rFonts w:ascii="Times New Roman" w:hAnsi="Times New Roman"/>
          <w:sz w:val="24"/>
          <w:szCs w:val="24"/>
        </w:rPr>
        <w:t xml:space="preserve"> сельско</w:t>
      </w:r>
      <w:r w:rsidR="00AF2089" w:rsidRPr="00C76073">
        <w:rPr>
          <w:rFonts w:ascii="Times New Roman" w:hAnsi="Times New Roman"/>
          <w:sz w:val="24"/>
          <w:szCs w:val="24"/>
        </w:rPr>
        <w:t>го</w:t>
      </w:r>
      <w:r w:rsidR="00F67006" w:rsidRPr="00C76073">
        <w:rPr>
          <w:rFonts w:ascii="Times New Roman" w:hAnsi="Times New Roman"/>
          <w:sz w:val="24"/>
          <w:szCs w:val="24"/>
        </w:rPr>
        <w:t xml:space="preserve"> поселени</w:t>
      </w:r>
      <w:r w:rsidR="00AF2089" w:rsidRPr="00C76073">
        <w:rPr>
          <w:rFonts w:ascii="Times New Roman" w:hAnsi="Times New Roman"/>
          <w:sz w:val="24"/>
          <w:szCs w:val="24"/>
        </w:rPr>
        <w:t>я</w:t>
      </w:r>
      <w:r w:rsidR="00F67006" w:rsidRPr="00C76073">
        <w:rPr>
          <w:rFonts w:ascii="Times New Roman" w:hAnsi="Times New Roman"/>
          <w:sz w:val="24"/>
          <w:szCs w:val="24"/>
        </w:rPr>
        <w:t xml:space="preserve"> Малокарачаевского </w:t>
      </w:r>
      <w:r w:rsidR="00AF2089" w:rsidRPr="00C76073">
        <w:rPr>
          <w:rFonts w:ascii="Times New Roman" w:hAnsi="Times New Roman"/>
          <w:sz w:val="24"/>
          <w:szCs w:val="24"/>
        </w:rPr>
        <w:t xml:space="preserve">муниципального </w:t>
      </w:r>
      <w:r w:rsidR="00F67006" w:rsidRPr="00C76073">
        <w:rPr>
          <w:rFonts w:ascii="Times New Roman" w:hAnsi="Times New Roman"/>
          <w:sz w:val="24"/>
          <w:szCs w:val="24"/>
        </w:rPr>
        <w:t>района Карачаево-Черкесской Республики</w:t>
      </w:r>
      <w:r w:rsidR="00F67006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>на официальном сайте</w:t>
      </w:r>
      <w:r w:rsidR="002163C0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B274F6" w:rsidRPr="00C76073">
        <w:rPr>
          <w:rFonts w:ascii="Times New Roman" w:hAnsi="Times New Roman"/>
          <w:sz w:val="24"/>
          <w:szCs w:val="24"/>
          <w:lang w:eastAsia="ru-RU"/>
        </w:rPr>
        <w:t>Малокарачаевского муниципального района Карачаево-Черкесской Республики</w:t>
      </w:r>
      <w:r w:rsidR="008C6987" w:rsidRPr="00C76073">
        <w:rPr>
          <w:rFonts w:ascii="Times New Roman" w:hAnsi="Times New Roman"/>
          <w:sz w:val="24"/>
          <w:szCs w:val="24"/>
        </w:rPr>
        <w:t xml:space="preserve"> в информационно</w:t>
      </w:r>
      <w:r w:rsidR="008C6987" w:rsidRPr="00C76073">
        <w:rPr>
          <w:rFonts w:ascii="Times New Roman" w:hAnsi="Times New Roman"/>
          <w:sz w:val="24"/>
          <w:szCs w:val="24"/>
          <w:lang w:eastAsia="ru-RU"/>
        </w:rPr>
        <w:t>-телекоммуникационной сети «Интернет»</w:t>
      </w:r>
      <w:r w:rsidR="002163C0" w:rsidRPr="00C76073">
        <w:rPr>
          <w:rFonts w:ascii="Times New Roman" w:hAnsi="Times New Roman"/>
          <w:sz w:val="24"/>
          <w:szCs w:val="24"/>
        </w:rPr>
        <w:t>:</w:t>
      </w:r>
      <w:r w:rsidR="00AA13E9" w:rsidRPr="00C7607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C6987" w:rsidRPr="00C76073">
          <w:rPr>
            <w:rStyle w:val="af3"/>
            <w:rFonts w:ascii="Times New Roman" w:hAnsi="Times New Roman"/>
            <w:sz w:val="24"/>
            <w:szCs w:val="24"/>
          </w:rPr>
          <w:t>http://</w:t>
        </w:r>
        <w:proofErr w:type="spellStart"/>
        <w:r w:rsidR="008C6987" w:rsidRPr="00C76073">
          <w:rPr>
            <w:rStyle w:val="af3"/>
            <w:rFonts w:ascii="Times New Roman" w:hAnsi="Times New Roman"/>
            <w:sz w:val="24"/>
            <w:szCs w:val="24"/>
            <w:lang w:val="en-US"/>
          </w:rPr>
          <w:t>mkarachay</w:t>
        </w:r>
        <w:proofErr w:type="spellEnd"/>
        <w:r w:rsidR="008C6987" w:rsidRPr="00C76073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="008C6987" w:rsidRPr="00C7607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8C6987" w:rsidRPr="00C76073">
          <w:rPr>
            <w:rStyle w:val="af3"/>
            <w:rFonts w:ascii="Times New Roman" w:hAnsi="Times New Roman"/>
            <w:sz w:val="24"/>
            <w:szCs w:val="24"/>
          </w:rPr>
          <w:t>/</w:t>
        </w:r>
      </w:hyperlink>
      <w:r w:rsidR="005F28E2" w:rsidRPr="00C76073">
        <w:rPr>
          <w:rFonts w:ascii="Times New Roman" w:hAnsi="Times New Roman"/>
          <w:sz w:val="24"/>
          <w:szCs w:val="24"/>
          <w:lang w:eastAsia="ru-RU"/>
        </w:rPr>
        <w:t>;</w:t>
      </w:r>
    </w:p>
    <w:p w:rsidR="00256697" w:rsidRPr="00C76073" w:rsidRDefault="00BE6A74" w:rsidP="00256697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собрание участников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публичных слушаний</w:t>
      </w:r>
      <w:r w:rsidR="00387A09" w:rsidRPr="00C76073">
        <w:rPr>
          <w:rFonts w:ascii="Times New Roman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>провести</w:t>
      </w:r>
      <w:r w:rsidR="003341A2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4669" w:rsidRPr="00C76073">
        <w:rPr>
          <w:rFonts w:ascii="Times New Roman" w:hAnsi="Times New Roman"/>
          <w:bCs/>
          <w:sz w:val="24"/>
          <w:szCs w:val="24"/>
          <w:lang w:eastAsia="ru-RU"/>
        </w:rPr>
        <w:t>28</w:t>
      </w:r>
      <w:r w:rsidR="003341A2" w:rsidRPr="00C76073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C14669" w:rsidRPr="00C76073">
        <w:rPr>
          <w:rFonts w:ascii="Times New Roman" w:hAnsi="Times New Roman"/>
          <w:bCs/>
          <w:sz w:val="24"/>
          <w:szCs w:val="24"/>
          <w:lang w:eastAsia="ru-RU"/>
        </w:rPr>
        <w:t>06</w:t>
      </w:r>
      <w:r w:rsidR="003341A2" w:rsidRPr="00C76073">
        <w:rPr>
          <w:rFonts w:ascii="Times New Roman" w:hAnsi="Times New Roman"/>
          <w:bCs/>
          <w:sz w:val="24"/>
          <w:szCs w:val="24"/>
          <w:lang w:eastAsia="ru-RU"/>
        </w:rPr>
        <w:t>.202</w:t>
      </w:r>
      <w:r w:rsidR="00C14669" w:rsidRPr="00C76073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C14669" w:rsidRPr="00C760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14669" w:rsidRPr="00C76073">
        <w:rPr>
          <w:rFonts w:ascii="Times New Roman" w:hAnsi="Times New Roman"/>
          <w:sz w:val="24"/>
          <w:szCs w:val="24"/>
          <w:lang w:eastAsia="ru-RU"/>
        </w:rPr>
        <w:t>в</w:t>
      </w:r>
      <w:r w:rsidR="003341A2" w:rsidRPr="00C76073">
        <w:rPr>
          <w:rFonts w:ascii="Times New Roman" w:hAnsi="Times New Roman"/>
          <w:sz w:val="24"/>
          <w:szCs w:val="24"/>
          <w:lang w:eastAsia="ru-RU"/>
        </w:rPr>
        <w:t xml:space="preserve"> актовом зале администрации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Первомайского</w:t>
      </w:r>
      <w:r w:rsidR="003341A2" w:rsidRPr="00C7607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C9298C" w:rsidRPr="00C76073">
        <w:rPr>
          <w:rFonts w:ascii="Times New Roman" w:hAnsi="Times New Roman"/>
          <w:sz w:val="24"/>
          <w:szCs w:val="24"/>
        </w:rPr>
        <w:t>,</w:t>
      </w:r>
      <w:r w:rsidRPr="00C76073">
        <w:rPr>
          <w:rFonts w:ascii="Times New Roman" w:eastAsia="BatangChe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sz w:val="24"/>
          <w:szCs w:val="24"/>
          <w:lang w:eastAsia="ru-RU"/>
        </w:rPr>
        <w:t>по адресу:</w:t>
      </w:r>
      <w:r w:rsidR="003341A2" w:rsidRPr="00C76073">
        <w:rPr>
          <w:rFonts w:ascii="Times New Roman" w:hAnsi="Times New Roman"/>
          <w:sz w:val="24"/>
          <w:szCs w:val="24"/>
          <w:lang w:eastAsia="ru-RU"/>
        </w:rPr>
        <w:t xml:space="preserve"> 36938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5</w:t>
      </w:r>
      <w:r w:rsidR="003341A2" w:rsidRPr="00C76073">
        <w:rPr>
          <w:rFonts w:ascii="Times New Roman" w:hAnsi="Times New Roman"/>
          <w:sz w:val="24"/>
          <w:szCs w:val="24"/>
          <w:lang w:eastAsia="ru-RU"/>
        </w:rPr>
        <w:t>, Карачаево-Черкесская Республика, Малокарачаевский район, с.</w:t>
      </w:r>
      <w:r w:rsidR="00454CCB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Первомайское, ул.</w:t>
      </w:r>
      <w:r w:rsidR="007D3B03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  <w:lang w:eastAsia="ru-RU"/>
        </w:rPr>
        <w:t>Шоссейная,73</w:t>
      </w:r>
      <w:r w:rsidRPr="00C76073">
        <w:rPr>
          <w:rFonts w:ascii="Times New Roman" w:hAnsi="Times New Roman"/>
          <w:sz w:val="24"/>
          <w:szCs w:val="24"/>
        </w:rPr>
        <w:t>.</w:t>
      </w:r>
    </w:p>
    <w:p w:rsidR="00256697" w:rsidRPr="00C76073" w:rsidRDefault="00C86F9A" w:rsidP="00256697">
      <w:pPr>
        <w:pStyle w:val="ac"/>
        <w:numPr>
          <w:ilvl w:val="0"/>
          <w:numId w:val="12"/>
        </w:numPr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sz w:val="24"/>
          <w:szCs w:val="24"/>
        </w:rPr>
        <w:lastRenderedPageBreak/>
        <w:t xml:space="preserve">Определить состав участников </w:t>
      </w:r>
      <w:r w:rsidR="00BE6A74" w:rsidRPr="00C76073">
        <w:rPr>
          <w:rFonts w:ascii="Times New Roman" w:hAnsi="Times New Roman"/>
          <w:sz w:val="24"/>
          <w:szCs w:val="24"/>
        </w:rPr>
        <w:t>публичных слушаний</w:t>
      </w:r>
      <w:r w:rsidR="00A62A57" w:rsidRPr="00C76073">
        <w:rPr>
          <w:rFonts w:ascii="Times New Roman" w:hAnsi="Times New Roman"/>
          <w:sz w:val="24"/>
          <w:szCs w:val="24"/>
        </w:rPr>
        <w:t>:</w:t>
      </w:r>
      <w:r w:rsidR="00387A09" w:rsidRPr="00C76073">
        <w:rPr>
          <w:rFonts w:ascii="Times New Roman" w:hAnsi="Times New Roman"/>
          <w:sz w:val="24"/>
          <w:szCs w:val="24"/>
        </w:rPr>
        <w:t xml:space="preserve"> </w:t>
      </w:r>
      <w:r w:rsidR="00AF14A4" w:rsidRPr="00C76073">
        <w:rPr>
          <w:rFonts w:ascii="Times New Roman" w:hAnsi="Times New Roman"/>
          <w:sz w:val="24"/>
          <w:szCs w:val="24"/>
        </w:rPr>
        <w:t>граждан</w:t>
      </w:r>
      <w:r w:rsidR="007D3B03" w:rsidRPr="00C76073">
        <w:rPr>
          <w:rFonts w:ascii="Times New Roman" w:hAnsi="Times New Roman"/>
          <w:sz w:val="24"/>
          <w:szCs w:val="24"/>
        </w:rPr>
        <w:t>е</w:t>
      </w:r>
      <w:r w:rsidR="007C06D6" w:rsidRPr="00C76073">
        <w:rPr>
          <w:rFonts w:ascii="Times New Roman" w:hAnsi="Times New Roman"/>
          <w:sz w:val="24"/>
          <w:szCs w:val="24"/>
        </w:rPr>
        <w:t xml:space="preserve"> и </w:t>
      </w:r>
      <w:r w:rsidR="00256697" w:rsidRPr="00C76073">
        <w:rPr>
          <w:rFonts w:ascii="Times New Roman" w:hAnsi="Times New Roman"/>
          <w:sz w:val="24"/>
          <w:szCs w:val="24"/>
        </w:rPr>
        <w:t>правообладател</w:t>
      </w:r>
      <w:r w:rsidR="007D3B03" w:rsidRPr="00C76073">
        <w:rPr>
          <w:rFonts w:ascii="Times New Roman" w:hAnsi="Times New Roman"/>
          <w:sz w:val="24"/>
          <w:szCs w:val="24"/>
        </w:rPr>
        <w:t>и</w:t>
      </w:r>
      <w:r w:rsidR="004A4E0A" w:rsidRPr="00C76073">
        <w:rPr>
          <w:rFonts w:ascii="Times New Roman" w:hAnsi="Times New Roman"/>
          <w:sz w:val="24"/>
          <w:szCs w:val="24"/>
        </w:rPr>
        <w:t xml:space="preserve"> </w:t>
      </w:r>
      <w:r w:rsidR="00256697" w:rsidRPr="00C76073">
        <w:rPr>
          <w:rFonts w:ascii="Times New Roman" w:hAnsi="Times New Roman"/>
          <w:sz w:val="24"/>
          <w:szCs w:val="24"/>
        </w:rPr>
        <w:t xml:space="preserve">находящихся в границах территории </w:t>
      </w:r>
      <w:r w:rsidR="007D3B03" w:rsidRPr="00C76073">
        <w:rPr>
          <w:rFonts w:ascii="Times New Roman" w:hAnsi="Times New Roman"/>
          <w:sz w:val="24"/>
          <w:szCs w:val="24"/>
        </w:rPr>
        <w:t xml:space="preserve">Первомайского сельского поселения </w:t>
      </w:r>
      <w:r w:rsidR="00256697" w:rsidRPr="00C76073">
        <w:rPr>
          <w:rFonts w:ascii="Times New Roman" w:hAnsi="Times New Roman"/>
          <w:sz w:val="24"/>
          <w:szCs w:val="24"/>
        </w:rPr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AF14A4" w:rsidRPr="00C76073">
        <w:rPr>
          <w:rFonts w:ascii="Times New Roman" w:hAnsi="Times New Roman"/>
          <w:sz w:val="24"/>
          <w:szCs w:val="24"/>
        </w:rPr>
        <w:t>, определенные положениями части 2 статьи 5.1</w:t>
      </w:r>
      <w:r w:rsidR="00AF14A4" w:rsidRPr="00C76073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406199" w:rsidRPr="00C7607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56697" w:rsidRPr="00C76073" w:rsidRDefault="003204DA" w:rsidP="00256697">
      <w:pPr>
        <w:pStyle w:val="ac"/>
        <w:numPr>
          <w:ilvl w:val="0"/>
          <w:numId w:val="12"/>
        </w:numPr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color w:val="000000"/>
          <w:sz w:val="24"/>
          <w:szCs w:val="24"/>
          <w:lang w:eastAsia="ru-RU"/>
        </w:rPr>
        <w:t>Участники</w:t>
      </w:r>
      <w:r w:rsidR="00BE6A74" w:rsidRPr="00C76073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387A09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B784E" w:rsidRPr="00C76073">
        <w:rPr>
          <w:rFonts w:ascii="Times New Roman" w:hAnsi="Times New Roman"/>
          <w:color w:val="000000"/>
          <w:sz w:val="24"/>
          <w:szCs w:val="24"/>
          <w:lang w:eastAsia="ru-RU"/>
        </w:rPr>
        <w:t>вправе</w:t>
      </w:r>
      <w:r w:rsidR="004265DB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срок</w:t>
      </w:r>
      <w:r w:rsidR="00DB784E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</w:t>
      </w:r>
      <w:r w:rsidR="008D0115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17</w:t>
      </w:r>
      <w:r w:rsidR="00485020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</w:t>
      </w:r>
      <w:r w:rsidR="00256697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асов</w:t>
      </w:r>
      <w:r w:rsidR="00485020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D0115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00</w:t>
      </w:r>
      <w:r w:rsidR="00E54FAF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85020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мин</w:t>
      </w:r>
      <w:r w:rsidR="00256697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</w:t>
      </w:r>
      <w:r w:rsidR="00E54FAF" w:rsidRPr="00C76073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bookmarkStart w:id="5" w:name="_Hlk519076181"/>
      <w:r w:rsidR="00C14669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28.06</w:t>
      </w:r>
      <w:r w:rsidR="008D0115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.202</w:t>
      </w:r>
      <w:bookmarkEnd w:id="5"/>
      <w:r w:rsidR="00C14669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r w:rsidR="00E54FAF" w:rsidRPr="00C7607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A72B5" w:rsidRPr="00C76073">
        <w:rPr>
          <w:rFonts w:ascii="Times New Roman" w:hAnsi="Times New Roman"/>
          <w:color w:val="000000"/>
          <w:sz w:val="24"/>
          <w:szCs w:val="24"/>
          <w:lang w:eastAsia="ru-RU"/>
        </w:rPr>
        <w:t>представ</w:t>
      </w:r>
      <w:r w:rsidR="00033EEA" w:rsidRPr="00C76073">
        <w:rPr>
          <w:rFonts w:ascii="Times New Roman" w:hAnsi="Times New Roman"/>
          <w:color w:val="000000"/>
          <w:sz w:val="24"/>
          <w:szCs w:val="24"/>
          <w:lang w:eastAsia="ru-RU"/>
        </w:rPr>
        <w:t>ля</w:t>
      </w:r>
      <w:r w:rsidR="003A72B5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ть предложения </w:t>
      </w:r>
      <w:r w:rsidR="00F41537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теме </w:t>
      </w:r>
      <w:r w:rsidR="00387A09" w:rsidRPr="00C76073">
        <w:rPr>
          <w:rFonts w:ascii="Times New Roman" w:hAnsi="Times New Roman"/>
          <w:sz w:val="24"/>
          <w:szCs w:val="24"/>
        </w:rPr>
        <w:t>публичных слушаний</w:t>
      </w:r>
      <w:r w:rsidR="009B3DB0" w:rsidRPr="00C7607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56697" w:rsidRPr="00C76073" w:rsidRDefault="004265DB" w:rsidP="00256697">
      <w:pPr>
        <w:pStyle w:val="ac"/>
        <w:numPr>
          <w:ilvl w:val="0"/>
          <w:numId w:val="12"/>
        </w:numPr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Опубликовать (обнародовать) настоящее </w:t>
      </w:r>
      <w:r w:rsidR="004A4F6E" w:rsidRPr="00C76073"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="003204DA" w:rsidRPr="00C76073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E54FAF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проведении </w:t>
      </w:r>
      <w:r w:rsidR="00BE6A74" w:rsidRPr="00C76073">
        <w:rPr>
          <w:rFonts w:ascii="Times New Roman" w:hAnsi="Times New Roman"/>
          <w:color w:val="000000"/>
          <w:sz w:val="24"/>
          <w:szCs w:val="24"/>
          <w:lang w:eastAsia="ru-RU"/>
        </w:rPr>
        <w:t>публичных слушаний</w:t>
      </w:r>
      <w:r w:rsidR="00387A09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4FAF" w:rsidRPr="00C760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B39DB" w:rsidRPr="00C76073">
        <w:rPr>
          <w:rFonts w:ascii="Times New Roman" w:hAnsi="Times New Roman"/>
          <w:sz w:val="24"/>
          <w:szCs w:val="24"/>
        </w:rPr>
        <w:t xml:space="preserve">проекту </w:t>
      </w:r>
      <w:bookmarkStart w:id="6" w:name="_Hlk519075764"/>
      <w:r w:rsidR="00C14669" w:rsidRPr="00C76073">
        <w:rPr>
          <w:rFonts w:ascii="Times New Roman" w:hAnsi="Times New Roman"/>
          <w:sz w:val="24"/>
          <w:szCs w:val="24"/>
        </w:rPr>
        <w:t>П</w:t>
      </w:r>
      <w:r w:rsidR="005F28E2" w:rsidRPr="00C76073">
        <w:rPr>
          <w:rFonts w:ascii="Times New Roman" w:hAnsi="Times New Roman"/>
          <w:sz w:val="24"/>
          <w:szCs w:val="24"/>
        </w:rPr>
        <w:t>равил</w:t>
      </w:r>
      <w:r w:rsidR="00EF77CE" w:rsidRPr="00C76073">
        <w:rPr>
          <w:rFonts w:ascii="Times New Roman" w:hAnsi="Times New Roman"/>
          <w:sz w:val="24"/>
          <w:szCs w:val="24"/>
        </w:rPr>
        <w:t xml:space="preserve"> </w:t>
      </w:r>
      <w:bookmarkEnd w:id="6"/>
      <w:r w:rsidR="004B39DB" w:rsidRPr="00C76073">
        <w:rPr>
          <w:rFonts w:ascii="Times New Roman" w:hAnsi="Times New Roman"/>
          <w:sz w:val="24"/>
          <w:szCs w:val="24"/>
        </w:rPr>
        <w:t>землепользования и застройки</w:t>
      </w:r>
      <w:r w:rsidR="008D0115" w:rsidRPr="00C76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2089" w:rsidRPr="00C76073">
        <w:rPr>
          <w:rFonts w:ascii="Times New Roman" w:hAnsi="Times New Roman"/>
          <w:sz w:val="24"/>
          <w:szCs w:val="24"/>
        </w:rPr>
        <w:t>Первомайского</w:t>
      </w:r>
      <w:r w:rsidR="008D0115" w:rsidRPr="00C76073">
        <w:rPr>
          <w:rFonts w:ascii="Times New Roman" w:hAnsi="Times New Roman"/>
          <w:sz w:val="24"/>
          <w:szCs w:val="24"/>
        </w:rPr>
        <w:t xml:space="preserve"> сельско</w:t>
      </w:r>
      <w:r w:rsidR="00AF2089" w:rsidRPr="00C76073">
        <w:rPr>
          <w:rFonts w:ascii="Times New Roman" w:hAnsi="Times New Roman"/>
          <w:sz w:val="24"/>
          <w:szCs w:val="24"/>
        </w:rPr>
        <w:t>го</w:t>
      </w:r>
      <w:r w:rsidR="008D0115" w:rsidRPr="00C76073">
        <w:rPr>
          <w:rFonts w:ascii="Times New Roman" w:hAnsi="Times New Roman"/>
          <w:sz w:val="24"/>
          <w:szCs w:val="24"/>
        </w:rPr>
        <w:t xml:space="preserve"> поселени</w:t>
      </w:r>
      <w:r w:rsidR="00AF2089" w:rsidRPr="00C76073">
        <w:rPr>
          <w:rFonts w:ascii="Times New Roman" w:hAnsi="Times New Roman"/>
          <w:sz w:val="24"/>
          <w:szCs w:val="24"/>
        </w:rPr>
        <w:t>я</w:t>
      </w:r>
      <w:r w:rsidR="008D0115" w:rsidRPr="00C76073">
        <w:rPr>
          <w:rFonts w:ascii="Times New Roman" w:hAnsi="Times New Roman"/>
          <w:sz w:val="24"/>
          <w:szCs w:val="24"/>
        </w:rPr>
        <w:t xml:space="preserve"> Малокарачаевского </w:t>
      </w:r>
      <w:r w:rsidR="00AF2089" w:rsidRPr="00C76073">
        <w:rPr>
          <w:rFonts w:ascii="Times New Roman" w:hAnsi="Times New Roman"/>
          <w:sz w:val="24"/>
          <w:szCs w:val="24"/>
        </w:rPr>
        <w:t xml:space="preserve">муниципального </w:t>
      </w:r>
      <w:r w:rsidR="008D0115" w:rsidRPr="00C76073">
        <w:rPr>
          <w:rFonts w:ascii="Times New Roman" w:hAnsi="Times New Roman"/>
          <w:sz w:val="24"/>
          <w:szCs w:val="24"/>
        </w:rPr>
        <w:t>района Карачаево-Черкесской Республики</w:t>
      </w:r>
      <w:r w:rsidR="008D0115" w:rsidRPr="00C760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6073">
        <w:rPr>
          <w:rFonts w:ascii="Times New Roman" w:hAnsi="Times New Roman"/>
          <w:color w:val="000000"/>
          <w:sz w:val="24"/>
          <w:szCs w:val="24"/>
        </w:rPr>
        <w:t>в порядке, установленном для официального опубликования (обнародования) муниципальных правовых актов</w:t>
      </w:r>
      <w:r w:rsidR="003A72B5" w:rsidRPr="00C7607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23AC2" w:rsidRPr="00C76073" w:rsidRDefault="003A72B5" w:rsidP="00256697">
      <w:pPr>
        <w:pStyle w:val="ac"/>
        <w:numPr>
          <w:ilvl w:val="0"/>
          <w:numId w:val="12"/>
        </w:numPr>
        <w:spacing w:after="24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76073">
        <w:rPr>
          <w:rFonts w:ascii="Times New Roman" w:hAnsi="Times New Roman"/>
          <w:sz w:val="24"/>
          <w:szCs w:val="24"/>
          <w:lang w:eastAsia="ru-RU"/>
        </w:rPr>
        <w:t xml:space="preserve">Контроль за исполнением постановления </w:t>
      </w:r>
      <w:r w:rsidR="00723AC2" w:rsidRPr="00C76073">
        <w:rPr>
          <w:rFonts w:ascii="Times New Roman" w:hAnsi="Times New Roman"/>
          <w:sz w:val="24"/>
          <w:szCs w:val="24"/>
          <w:lang w:eastAsia="ru-RU"/>
        </w:rPr>
        <w:t>оставляю за собой.</w:t>
      </w:r>
    </w:p>
    <w:p w:rsidR="004A4E0A" w:rsidRPr="00D819C1" w:rsidRDefault="004A4E0A" w:rsidP="004A4E0A">
      <w:pPr>
        <w:pStyle w:val="ac"/>
        <w:spacing w:after="240" w:line="240" w:lineRule="atLeast"/>
        <w:ind w:left="567" w:firstLine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15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127"/>
      </w:tblGrid>
      <w:tr w:rsidR="00256697" w:rsidRPr="00D819C1" w:rsidTr="00AF2089">
        <w:tc>
          <w:tcPr>
            <w:tcW w:w="10173" w:type="dxa"/>
          </w:tcPr>
          <w:p w:rsidR="00FA3129" w:rsidRPr="00D819C1" w:rsidRDefault="00256697" w:rsidP="00FA3129">
            <w:pPr>
              <w:jc w:val="left"/>
              <w:rPr>
                <w:sz w:val="24"/>
              </w:rPr>
            </w:pPr>
            <w:r w:rsidRPr="00D819C1">
              <w:rPr>
                <w:sz w:val="24"/>
              </w:rPr>
              <w:t xml:space="preserve">Глава </w:t>
            </w:r>
            <w:r w:rsidR="00AF2089">
              <w:rPr>
                <w:sz w:val="24"/>
              </w:rPr>
              <w:t>Первомайского</w:t>
            </w:r>
            <w:r w:rsidR="00FA3129" w:rsidRPr="00D819C1">
              <w:rPr>
                <w:sz w:val="24"/>
              </w:rPr>
              <w:t xml:space="preserve"> </w:t>
            </w:r>
          </w:p>
          <w:p w:rsidR="00256697" w:rsidRPr="00D819C1" w:rsidRDefault="00FA3129" w:rsidP="00FA3129">
            <w:pPr>
              <w:jc w:val="left"/>
              <w:rPr>
                <w:sz w:val="24"/>
              </w:rPr>
            </w:pPr>
            <w:r w:rsidRPr="00D819C1">
              <w:rPr>
                <w:sz w:val="24"/>
              </w:rPr>
              <w:t>сельского поселения</w:t>
            </w:r>
            <w:r w:rsidR="00256697" w:rsidRPr="00D819C1">
              <w:rPr>
                <w:sz w:val="24"/>
              </w:rPr>
              <w:t xml:space="preserve"> </w:t>
            </w:r>
            <w:r w:rsidR="00AF2089">
              <w:rPr>
                <w:sz w:val="24"/>
              </w:rPr>
              <w:t xml:space="preserve">                                                               </w:t>
            </w:r>
            <w:r w:rsidR="007D3B03">
              <w:rPr>
                <w:sz w:val="24"/>
              </w:rPr>
              <w:t xml:space="preserve">                              </w:t>
            </w:r>
            <w:r w:rsidR="00C14669">
              <w:rPr>
                <w:sz w:val="24"/>
              </w:rPr>
              <w:t xml:space="preserve">  </w:t>
            </w:r>
            <w:r w:rsidR="00AF2089">
              <w:rPr>
                <w:sz w:val="24"/>
              </w:rPr>
              <w:t>А.</w:t>
            </w:r>
            <w:r w:rsidR="007D3B03">
              <w:rPr>
                <w:sz w:val="24"/>
              </w:rPr>
              <w:t xml:space="preserve"> </w:t>
            </w:r>
            <w:r w:rsidR="00AF2089">
              <w:rPr>
                <w:sz w:val="24"/>
              </w:rPr>
              <w:t>С.</w:t>
            </w:r>
            <w:r w:rsidR="007D3B03">
              <w:rPr>
                <w:sz w:val="24"/>
              </w:rPr>
              <w:t xml:space="preserve"> </w:t>
            </w:r>
            <w:r w:rsidR="00AF2089">
              <w:rPr>
                <w:sz w:val="24"/>
              </w:rPr>
              <w:t>Байрамкул</w:t>
            </w:r>
            <w:r w:rsidR="00C14669">
              <w:rPr>
                <w:sz w:val="24"/>
              </w:rPr>
              <w:t>ов</w:t>
            </w:r>
          </w:p>
        </w:tc>
        <w:tc>
          <w:tcPr>
            <w:tcW w:w="5127" w:type="dxa"/>
          </w:tcPr>
          <w:p w:rsidR="00FA3129" w:rsidRPr="00D819C1" w:rsidRDefault="00FA3129" w:rsidP="00256697">
            <w:pPr>
              <w:jc w:val="right"/>
              <w:rPr>
                <w:sz w:val="24"/>
              </w:rPr>
            </w:pPr>
          </w:p>
          <w:p w:rsidR="00256697" w:rsidRPr="00D819C1" w:rsidRDefault="004A4E0A" w:rsidP="004A4E0A">
            <w:pPr>
              <w:jc w:val="right"/>
              <w:rPr>
                <w:sz w:val="24"/>
              </w:rPr>
            </w:pPr>
            <w:r w:rsidRPr="00D819C1">
              <w:rPr>
                <w:sz w:val="24"/>
              </w:rPr>
              <w:t xml:space="preserve"> </w:t>
            </w:r>
          </w:p>
        </w:tc>
      </w:tr>
    </w:tbl>
    <w:p w:rsidR="00955D23" w:rsidRDefault="00955D23" w:rsidP="007D3B03">
      <w:pPr>
        <w:rPr>
          <w:sz w:val="24"/>
        </w:rPr>
      </w:pPr>
    </w:p>
    <w:sectPr w:rsidR="00955D23" w:rsidSect="00124230">
      <w:footnotePr>
        <w:pos w:val="beneathText"/>
      </w:footnotePr>
      <w:pgSz w:w="11905" w:h="16837"/>
      <w:pgMar w:top="851" w:right="70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F36" w:rsidRDefault="009E3F36" w:rsidP="008A6BE2">
      <w:r>
        <w:separator/>
      </w:r>
    </w:p>
  </w:endnote>
  <w:endnote w:type="continuationSeparator" w:id="0">
    <w:p w:rsidR="009E3F36" w:rsidRDefault="009E3F36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altName w:val="Malgun Gothic Semilight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F36" w:rsidRDefault="009E3F36" w:rsidP="008A6BE2">
      <w:r>
        <w:separator/>
      </w:r>
    </w:p>
  </w:footnote>
  <w:footnote w:type="continuationSeparator" w:id="0">
    <w:p w:rsidR="009E3F36" w:rsidRDefault="009E3F36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 w15:restartNumberingAfterBreak="0">
    <w:nsid w:val="167B2DDE"/>
    <w:multiLevelType w:val="multilevel"/>
    <w:tmpl w:val="93BAE69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55A30394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68"/>
    <w:rsid w:val="00023CBA"/>
    <w:rsid w:val="000273E0"/>
    <w:rsid w:val="00033EEA"/>
    <w:rsid w:val="00047FED"/>
    <w:rsid w:val="00074380"/>
    <w:rsid w:val="00095F9C"/>
    <w:rsid w:val="000B492D"/>
    <w:rsid w:val="000C03A5"/>
    <w:rsid w:val="000E523E"/>
    <w:rsid w:val="00124230"/>
    <w:rsid w:val="0016045A"/>
    <w:rsid w:val="00170E2C"/>
    <w:rsid w:val="00172C11"/>
    <w:rsid w:val="001839CF"/>
    <w:rsid w:val="00193E3F"/>
    <w:rsid w:val="00196C7C"/>
    <w:rsid w:val="00196EA5"/>
    <w:rsid w:val="001B48B7"/>
    <w:rsid w:val="001F651B"/>
    <w:rsid w:val="00200871"/>
    <w:rsid w:val="002163C0"/>
    <w:rsid w:val="00222AF6"/>
    <w:rsid w:val="00227164"/>
    <w:rsid w:val="00256697"/>
    <w:rsid w:val="00262DA3"/>
    <w:rsid w:val="002635C9"/>
    <w:rsid w:val="0027111E"/>
    <w:rsid w:val="002D14C1"/>
    <w:rsid w:val="002D25CA"/>
    <w:rsid w:val="002F3910"/>
    <w:rsid w:val="00305C16"/>
    <w:rsid w:val="00305E9C"/>
    <w:rsid w:val="00306507"/>
    <w:rsid w:val="00313905"/>
    <w:rsid w:val="00314B4E"/>
    <w:rsid w:val="003204DA"/>
    <w:rsid w:val="003341A2"/>
    <w:rsid w:val="00343279"/>
    <w:rsid w:val="00345EB6"/>
    <w:rsid w:val="00346658"/>
    <w:rsid w:val="00351C84"/>
    <w:rsid w:val="00352229"/>
    <w:rsid w:val="00354A2C"/>
    <w:rsid w:val="003627DC"/>
    <w:rsid w:val="003638F4"/>
    <w:rsid w:val="00387A09"/>
    <w:rsid w:val="003A72B5"/>
    <w:rsid w:val="003C0E87"/>
    <w:rsid w:val="003C141F"/>
    <w:rsid w:val="003F34D9"/>
    <w:rsid w:val="00406199"/>
    <w:rsid w:val="00411C9D"/>
    <w:rsid w:val="0041233B"/>
    <w:rsid w:val="004265DB"/>
    <w:rsid w:val="004404E9"/>
    <w:rsid w:val="00443255"/>
    <w:rsid w:val="004432B7"/>
    <w:rsid w:val="00451ABC"/>
    <w:rsid w:val="00454CCB"/>
    <w:rsid w:val="00485020"/>
    <w:rsid w:val="00485AC8"/>
    <w:rsid w:val="004873F2"/>
    <w:rsid w:val="004874ED"/>
    <w:rsid w:val="00497EE7"/>
    <w:rsid w:val="004A21A9"/>
    <w:rsid w:val="004A4E0A"/>
    <w:rsid w:val="004A4F6E"/>
    <w:rsid w:val="004A550E"/>
    <w:rsid w:val="004B23E4"/>
    <w:rsid w:val="004B39DB"/>
    <w:rsid w:val="004C31C7"/>
    <w:rsid w:val="004F0BC9"/>
    <w:rsid w:val="00506199"/>
    <w:rsid w:val="00515ADE"/>
    <w:rsid w:val="005404E5"/>
    <w:rsid w:val="00541B02"/>
    <w:rsid w:val="00547CC1"/>
    <w:rsid w:val="00573A20"/>
    <w:rsid w:val="00573D8F"/>
    <w:rsid w:val="00585E3A"/>
    <w:rsid w:val="005961ED"/>
    <w:rsid w:val="005C2837"/>
    <w:rsid w:val="005C4B1E"/>
    <w:rsid w:val="005C590D"/>
    <w:rsid w:val="005D0B80"/>
    <w:rsid w:val="005D2F52"/>
    <w:rsid w:val="005F28E2"/>
    <w:rsid w:val="005F6B5B"/>
    <w:rsid w:val="0060301F"/>
    <w:rsid w:val="00623528"/>
    <w:rsid w:val="00660D72"/>
    <w:rsid w:val="00664085"/>
    <w:rsid w:val="00684E81"/>
    <w:rsid w:val="006858E0"/>
    <w:rsid w:val="00691420"/>
    <w:rsid w:val="006A575D"/>
    <w:rsid w:val="006C29E9"/>
    <w:rsid w:val="006F5C02"/>
    <w:rsid w:val="00701F8B"/>
    <w:rsid w:val="007146FF"/>
    <w:rsid w:val="00723AC2"/>
    <w:rsid w:val="00726FEC"/>
    <w:rsid w:val="00771CA3"/>
    <w:rsid w:val="007A1BB4"/>
    <w:rsid w:val="007A41A9"/>
    <w:rsid w:val="007A68A4"/>
    <w:rsid w:val="007B1208"/>
    <w:rsid w:val="007B3F40"/>
    <w:rsid w:val="007C06D6"/>
    <w:rsid w:val="007D3B03"/>
    <w:rsid w:val="007E2A72"/>
    <w:rsid w:val="008047C4"/>
    <w:rsid w:val="00805F12"/>
    <w:rsid w:val="0082022E"/>
    <w:rsid w:val="00820318"/>
    <w:rsid w:val="00833C15"/>
    <w:rsid w:val="008411A8"/>
    <w:rsid w:val="00844725"/>
    <w:rsid w:val="00856E1C"/>
    <w:rsid w:val="008625A7"/>
    <w:rsid w:val="008702C6"/>
    <w:rsid w:val="008846CC"/>
    <w:rsid w:val="00887C4F"/>
    <w:rsid w:val="00890A6D"/>
    <w:rsid w:val="008A5368"/>
    <w:rsid w:val="008A6BE1"/>
    <w:rsid w:val="008A6BE2"/>
    <w:rsid w:val="008B7528"/>
    <w:rsid w:val="008C1203"/>
    <w:rsid w:val="008C3EEB"/>
    <w:rsid w:val="008C6987"/>
    <w:rsid w:val="008D0115"/>
    <w:rsid w:val="008D06ED"/>
    <w:rsid w:val="008D0AC7"/>
    <w:rsid w:val="008D7E0D"/>
    <w:rsid w:val="008E0566"/>
    <w:rsid w:val="008F2B7D"/>
    <w:rsid w:val="00915E87"/>
    <w:rsid w:val="00945BF1"/>
    <w:rsid w:val="00951235"/>
    <w:rsid w:val="00955D23"/>
    <w:rsid w:val="00972D7B"/>
    <w:rsid w:val="009820BA"/>
    <w:rsid w:val="00982F9B"/>
    <w:rsid w:val="00995DEF"/>
    <w:rsid w:val="009A5BCB"/>
    <w:rsid w:val="009B0CBB"/>
    <w:rsid w:val="009B3DB0"/>
    <w:rsid w:val="009B78DD"/>
    <w:rsid w:val="009C228E"/>
    <w:rsid w:val="009C30C3"/>
    <w:rsid w:val="009D30E5"/>
    <w:rsid w:val="009D5DE4"/>
    <w:rsid w:val="009E3F36"/>
    <w:rsid w:val="009E4052"/>
    <w:rsid w:val="009E44B7"/>
    <w:rsid w:val="009E5B54"/>
    <w:rsid w:val="00A019E1"/>
    <w:rsid w:val="00A02884"/>
    <w:rsid w:val="00A15667"/>
    <w:rsid w:val="00A23FB6"/>
    <w:rsid w:val="00A24536"/>
    <w:rsid w:val="00A30F2A"/>
    <w:rsid w:val="00A31919"/>
    <w:rsid w:val="00A32583"/>
    <w:rsid w:val="00A449C2"/>
    <w:rsid w:val="00A52591"/>
    <w:rsid w:val="00A568E3"/>
    <w:rsid w:val="00A6032D"/>
    <w:rsid w:val="00A61F06"/>
    <w:rsid w:val="00A62A57"/>
    <w:rsid w:val="00A720E8"/>
    <w:rsid w:val="00A84FD0"/>
    <w:rsid w:val="00A86B57"/>
    <w:rsid w:val="00A933A5"/>
    <w:rsid w:val="00A948C7"/>
    <w:rsid w:val="00AA13E9"/>
    <w:rsid w:val="00AA6A25"/>
    <w:rsid w:val="00AB244C"/>
    <w:rsid w:val="00AB4124"/>
    <w:rsid w:val="00AB6E48"/>
    <w:rsid w:val="00AF14A4"/>
    <w:rsid w:val="00AF2089"/>
    <w:rsid w:val="00B06FF3"/>
    <w:rsid w:val="00B07484"/>
    <w:rsid w:val="00B22EE0"/>
    <w:rsid w:val="00B26A2C"/>
    <w:rsid w:val="00B274F6"/>
    <w:rsid w:val="00B27A5B"/>
    <w:rsid w:val="00B37C96"/>
    <w:rsid w:val="00B4792D"/>
    <w:rsid w:val="00B56A67"/>
    <w:rsid w:val="00B61F1A"/>
    <w:rsid w:val="00B821A2"/>
    <w:rsid w:val="00B85B3F"/>
    <w:rsid w:val="00B86A0F"/>
    <w:rsid w:val="00BC5A66"/>
    <w:rsid w:val="00BC6F0F"/>
    <w:rsid w:val="00BD1496"/>
    <w:rsid w:val="00BD4DCA"/>
    <w:rsid w:val="00BE2C6A"/>
    <w:rsid w:val="00BE4094"/>
    <w:rsid w:val="00BE6A74"/>
    <w:rsid w:val="00BF6B16"/>
    <w:rsid w:val="00C11EC6"/>
    <w:rsid w:val="00C14669"/>
    <w:rsid w:val="00C228B4"/>
    <w:rsid w:val="00C2303F"/>
    <w:rsid w:val="00C51B03"/>
    <w:rsid w:val="00C549F2"/>
    <w:rsid w:val="00C642BC"/>
    <w:rsid w:val="00C72AB3"/>
    <w:rsid w:val="00C745F0"/>
    <w:rsid w:val="00C76073"/>
    <w:rsid w:val="00C80A8A"/>
    <w:rsid w:val="00C83B74"/>
    <w:rsid w:val="00C86277"/>
    <w:rsid w:val="00C86F9A"/>
    <w:rsid w:val="00C9298C"/>
    <w:rsid w:val="00CE081B"/>
    <w:rsid w:val="00D06177"/>
    <w:rsid w:val="00D151C5"/>
    <w:rsid w:val="00D22B3F"/>
    <w:rsid w:val="00D401EC"/>
    <w:rsid w:val="00D43124"/>
    <w:rsid w:val="00D43BF9"/>
    <w:rsid w:val="00D4481C"/>
    <w:rsid w:val="00D47D40"/>
    <w:rsid w:val="00D55DDC"/>
    <w:rsid w:val="00D65878"/>
    <w:rsid w:val="00D81342"/>
    <w:rsid w:val="00D819C1"/>
    <w:rsid w:val="00DB0A91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6C4A"/>
    <w:rsid w:val="00E47E8B"/>
    <w:rsid w:val="00E54FAF"/>
    <w:rsid w:val="00E61AAF"/>
    <w:rsid w:val="00E764FB"/>
    <w:rsid w:val="00E77BF6"/>
    <w:rsid w:val="00E84271"/>
    <w:rsid w:val="00E85762"/>
    <w:rsid w:val="00EB3BCE"/>
    <w:rsid w:val="00EB52CD"/>
    <w:rsid w:val="00EC2F26"/>
    <w:rsid w:val="00EF77CE"/>
    <w:rsid w:val="00F2778C"/>
    <w:rsid w:val="00F34017"/>
    <w:rsid w:val="00F41537"/>
    <w:rsid w:val="00F539D0"/>
    <w:rsid w:val="00F62CA5"/>
    <w:rsid w:val="00F67006"/>
    <w:rsid w:val="00F72F7E"/>
    <w:rsid w:val="00F939BB"/>
    <w:rsid w:val="00F96030"/>
    <w:rsid w:val="00FA3129"/>
    <w:rsid w:val="00FA695E"/>
    <w:rsid w:val="00FA7238"/>
    <w:rsid w:val="00FC480F"/>
    <w:rsid w:val="00FC49E4"/>
    <w:rsid w:val="00FD3DB2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884"/>
  <w15:docId w15:val="{43BAFE22-4F05-4A86-A552-88FF462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  <w:style w:type="character" w:styleId="af3">
    <w:name w:val="Hyperlink"/>
    <w:basedOn w:val="a0"/>
    <w:uiPriority w:val="99"/>
    <w:unhideWhenUsed/>
    <w:rsid w:val="002163C0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8D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D81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819C1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80A1-02EF-4530-A07A-C50FF81C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Vladelec</cp:lastModifiedBy>
  <cp:revision>22</cp:revision>
  <cp:lastPrinted>2021-05-28T11:06:00Z</cp:lastPrinted>
  <dcterms:created xsi:type="dcterms:W3CDTF">2020-12-09T09:46:00Z</dcterms:created>
  <dcterms:modified xsi:type="dcterms:W3CDTF">2021-05-28T11:07:00Z</dcterms:modified>
</cp:coreProperties>
</file>