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3B" w:rsidRDefault="00F1038D">
      <w:pPr>
        <w:pStyle w:val="1"/>
        <w:shd w:val="clear" w:color="auto" w:fill="auto"/>
        <w:spacing w:after="188" w:line="220" w:lineRule="exact"/>
        <w:ind w:right="300"/>
      </w:pPr>
      <w:r>
        <w:t>ПРОЕКТ</w:t>
      </w:r>
    </w:p>
    <w:p w:rsidR="004D3878" w:rsidRDefault="00F1038D" w:rsidP="004D3878">
      <w:pPr>
        <w:pStyle w:val="1"/>
        <w:shd w:val="clear" w:color="auto" w:fill="auto"/>
        <w:spacing w:after="283" w:line="274" w:lineRule="exact"/>
        <w:jc w:val="center"/>
      </w:pPr>
      <w:r>
        <w:t xml:space="preserve">РОССИЙСКАЯ ФЕДЕРАЦИЯ </w:t>
      </w:r>
    </w:p>
    <w:p w:rsidR="004D3878" w:rsidRDefault="004D3878" w:rsidP="004D3878">
      <w:pPr>
        <w:pStyle w:val="1"/>
        <w:shd w:val="clear" w:color="auto" w:fill="auto"/>
        <w:spacing w:after="283" w:line="274" w:lineRule="exact"/>
        <w:jc w:val="center"/>
      </w:pPr>
      <w:r>
        <w:t>КАРАЧАЕВО-ЧЕРКЕССКАЯ РЕСПУБЛИКА</w:t>
      </w:r>
    </w:p>
    <w:p w:rsidR="004D3878" w:rsidRDefault="00F1038D" w:rsidP="004D3878">
      <w:pPr>
        <w:pStyle w:val="1"/>
        <w:shd w:val="clear" w:color="auto" w:fill="auto"/>
        <w:spacing w:after="283" w:line="274" w:lineRule="exact"/>
        <w:jc w:val="center"/>
      </w:pPr>
      <w:r>
        <w:t xml:space="preserve">МАЛОКАРАЧАЕВСКИЙ МУНИЦИПАЛЬНЫЙ РАЙОН </w:t>
      </w:r>
    </w:p>
    <w:p w:rsidR="00EB603B" w:rsidRDefault="00F1038D" w:rsidP="004D3878">
      <w:pPr>
        <w:pStyle w:val="1"/>
        <w:shd w:val="clear" w:color="auto" w:fill="auto"/>
        <w:spacing w:after="283" w:line="274" w:lineRule="exact"/>
        <w:jc w:val="center"/>
      </w:pPr>
      <w:r>
        <w:t>СОВЕТ КРАСНОВОСТОЧНОГО СЕЛЬСКОГО ПОСЕЛЕНИЯ</w:t>
      </w:r>
    </w:p>
    <w:p w:rsidR="00EB603B" w:rsidRDefault="00F1038D">
      <w:pPr>
        <w:pStyle w:val="1"/>
        <w:shd w:val="clear" w:color="auto" w:fill="auto"/>
        <w:spacing w:after="0" w:line="220" w:lineRule="exact"/>
        <w:jc w:val="center"/>
      </w:pPr>
      <w:r>
        <w:t>РЕШЕНИЕ</w:t>
      </w:r>
    </w:p>
    <w:p w:rsidR="004D3878" w:rsidRDefault="004D3878">
      <w:pPr>
        <w:pStyle w:val="1"/>
        <w:shd w:val="clear" w:color="auto" w:fill="auto"/>
        <w:spacing w:after="0" w:line="220" w:lineRule="exact"/>
        <w:jc w:val="center"/>
      </w:pPr>
    </w:p>
    <w:p w:rsidR="004D3878" w:rsidRDefault="004D3878">
      <w:pPr>
        <w:pStyle w:val="1"/>
        <w:shd w:val="clear" w:color="auto" w:fill="auto"/>
        <w:spacing w:after="0" w:line="220" w:lineRule="exact"/>
        <w:jc w:val="center"/>
      </w:pPr>
    </w:p>
    <w:p w:rsidR="004D3878" w:rsidRDefault="004D3878">
      <w:pPr>
        <w:pStyle w:val="1"/>
        <w:shd w:val="clear" w:color="auto" w:fill="auto"/>
        <w:spacing w:after="0" w:line="220" w:lineRule="exact"/>
        <w:jc w:val="center"/>
        <w:sectPr w:rsidR="004D3878">
          <w:type w:val="continuous"/>
          <w:pgSz w:w="11906" w:h="16838"/>
          <w:pgMar w:top="2030" w:right="2564" w:bottom="3033" w:left="2761" w:header="0" w:footer="3" w:gutter="0"/>
          <w:cols w:space="720"/>
          <w:noEndnote/>
          <w:docGrid w:linePitch="360"/>
        </w:sectPr>
      </w:pPr>
    </w:p>
    <w:p w:rsidR="00EB603B" w:rsidRDefault="00EB603B">
      <w:pPr>
        <w:rPr>
          <w:sz w:val="2"/>
          <w:szCs w:val="2"/>
        </w:rPr>
        <w:sectPr w:rsidR="00EB603B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603B" w:rsidRDefault="00EA054B">
      <w:pPr>
        <w:pStyle w:val="1"/>
        <w:shd w:val="clear" w:color="auto" w:fill="auto"/>
        <w:spacing w:after="0" w:line="220" w:lineRule="exact"/>
        <w:jc w:val="left"/>
        <w:sectPr w:rsidR="00EB603B">
          <w:type w:val="continuous"/>
          <w:pgSz w:w="11906" w:h="16838"/>
          <w:pgMar w:top="2030" w:right="4724" w:bottom="3033" w:left="4950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1.9pt;margin-top:143pt;width:33.9pt;height:10.4pt;z-index:-125829376;mso-wrap-distance-left:5pt;mso-wrap-distance-right:5pt;mso-position-horizontal-relative:margin;mso-position-vertical-relative:margin" filled="f" stroked="f">
            <v:textbox style="mso-next-textbox:#_x0000_s1026;mso-fit-shape-to-text:t" inset="0,0,0,0">
              <w:txbxContent>
                <w:p w:rsidR="00EB603B" w:rsidRPr="004D3878" w:rsidRDefault="00EB603B" w:rsidP="004D3878">
                  <w:pPr>
                    <w:pStyle w:val="2"/>
                    <w:shd w:val="clear" w:color="auto" w:fill="auto"/>
                    <w:spacing w:line="200" w:lineRule="exact"/>
                    <w:rPr>
                      <w:rFonts w:asciiTheme="minorHAnsi" w:hAnsiTheme="minorHAnsi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pict>
          <v:shape id="_x0000_s1027" type="#_x0000_t202" style="position:absolute;margin-left:-182.15pt;margin-top:0;width:58.15pt;height:10.5pt;z-index:-125829375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EB603B" w:rsidRDefault="00F1038D">
                  <w:pPr>
                    <w:pStyle w:val="1"/>
                    <w:shd w:val="clear" w:color="auto" w:fill="auto"/>
                    <w:spacing w:after="0" w:line="21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20.09.2016</w:t>
                  </w:r>
                </w:p>
              </w:txbxContent>
            </v:textbox>
            <w10:wrap type="square" anchorx="margin"/>
          </v:shape>
        </w:pict>
      </w:r>
      <w:r w:rsidR="00F1038D">
        <w:t>с. Красный Восток</w:t>
      </w:r>
      <w:r w:rsidR="004D3878">
        <w:t xml:space="preserve">                      </w:t>
      </w:r>
      <w:bookmarkStart w:id="0" w:name="_GoBack"/>
      <w:bookmarkEnd w:id="0"/>
      <w:r w:rsidR="004D3878">
        <w:t xml:space="preserve">                                           </w:t>
      </w:r>
    </w:p>
    <w:p w:rsidR="00EB603B" w:rsidRDefault="00EB603B">
      <w:pPr>
        <w:spacing w:before="23" w:after="23" w:line="240" w:lineRule="exact"/>
        <w:rPr>
          <w:sz w:val="19"/>
          <w:szCs w:val="19"/>
        </w:rPr>
      </w:pPr>
    </w:p>
    <w:p w:rsidR="00EB603B" w:rsidRDefault="00EB603B">
      <w:pPr>
        <w:rPr>
          <w:sz w:val="2"/>
          <w:szCs w:val="2"/>
        </w:rPr>
        <w:sectPr w:rsidR="00EB603B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603B" w:rsidRDefault="00F1038D">
      <w:pPr>
        <w:pStyle w:val="1"/>
        <w:shd w:val="clear" w:color="auto" w:fill="auto"/>
        <w:spacing w:line="274" w:lineRule="exact"/>
        <w:ind w:right="1260"/>
        <w:jc w:val="left"/>
      </w:pPr>
      <w:r>
        <w:lastRenderedPageBreak/>
        <w:t>О проекте внесения изменений в решение Совета Красновосточного сельского поселения от 26.03.2013№ 15 «Об утверждении Правил землепользования и застройки Красновосточного сельского поселения»</w:t>
      </w:r>
    </w:p>
    <w:p w:rsidR="00EB603B" w:rsidRDefault="00F1038D">
      <w:pPr>
        <w:pStyle w:val="1"/>
        <w:shd w:val="clear" w:color="auto" w:fill="auto"/>
        <w:spacing w:after="283" w:line="274" w:lineRule="exact"/>
        <w:ind w:right="20" w:firstLine="740"/>
        <w:jc w:val="both"/>
      </w:pPr>
      <w:proofErr w:type="gramStart"/>
      <w:r>
        <w:t xml:space="preserve">В соответствии со статьями 32, 33 Градостроительного кодекса Российской Федерации, статьей 16 Федерального закона от 06.10.2003 № 131-Ф3 «Об общих принципах организации местного самоуправления в Российской Федерации», приказом Минэкономразвития России от 01.09.2014 </w:t>
      </w:r>
      <w:r>
        <w:rPr>
          <w:lang w:val="en-US"/>
        </w:rPr>
        <w:t>N</w:t>
      </w:r>
      <w:r w:rsidRPr="004D3878">
        <w:t xml:space="preserve"> </w:t>
      </w:r>
      <w:r>
        <w:t xml:space="preserve">540 (ред. от 30.09.2015), в рамках исполнения поручения Заместителя Председателя Правительства Российской Федерации </w:t>
      </w:r>
      <w:proofErr w:type="spellStart"/>
      <w:r>
        <w:t>Д.Н.Козака</w:t>
      </w:r>
      <w:proofErr w:type="spellEnd"/>
      <w:r>
        <w:t xml:space="preserve"> от 03.04.2015 № ДК-П9-2270, руководствуясь Уставом Красновосточного сельского поселения, Совет Красновосточного сельского поселения</w:t>
      </w:r>
      <w:proofErr w:type="gramEnd"/>
    </w:p>
    <w:p w:rsidR="00EB603B" w:rsidRDefault="00F1038D">
      <w:pPr>
        <w:pStyle w:val="1"/>
        <w:shd w:val="clear" w:color="auto" w:fill="auto"/>
        <w:spacing w:after="265" w:line="220" w:lineRule="exact"/>
        <w:jc w:val="left"/>
      </w:pPr>
      <w:r>
        <w:t>РЕШИЛ:</w:t>
      </w:r>
    </w:p>
    <w:p w:rsidR="00EB603B" w:rsidRDefault="00F1038D">
      <w:pPr>
        <w:pStyle w:val="1"/>
        <w:shd w:val="clear" w:color="auto" w:fill="auto"/>
        <w:spacing w:after="0" w:line="274" w:lineRule="exact"/>
        <w:ind w:right="20" w:firstLine="740"/>
        <w:jc w:val="both"/>
      </w:pPr>
      <w:r>
        <w:t>1. Внести в Правила землепользования и застройки Красновосточного сельского поселения, утвержденные решением Совета Красновосточного сельского поселения от 26.03.2013 №15 следующие изменения:</w:t>
      </w:r>
    </w:p>
    <w:p w:rsidR="00EB603B" w:rsidRDefault="00F1038D">
      <w:pPr>
        <w:pStyle w:val="1"/>
        <w:shd w:val="clear" w:color="auto" w:fill="auto"/>
        <w:spacing w:after="0" w:line="274" w:lineRule="exact"/>
        <w:ind w:right="20" w:firstLine="740"/>
        <w:jc w:val="both"/>
      </w:pPr>
      <w:r>
        <w:t>Статьи 23-37 главы 6, статьи 44,45 Правил землепользования и застройки Красновосточного сельского поселения изложить в редакции согласно приложению.</w:t>
      </w:r>
    </w:p>
    <w:p w:rsidR="00EB603B" w:rsidRDefault="00F1038D">
      <w:pPr>
        <w:pStyle w:val="1"/>
        <w:shd w:val="clear" w:color="auto" w:fill="auto"/>
        <w:spacing w:after="0" w:line="274" w:lineRule="exact"/>
        <w:ind w:right="20" w:firstLine="740"/>
        <w:jc w:val="both"/>
      </w:pPr>
      <w:r>
        <w:t>2.Опубликовать настоящее решение в газете «Малый Карачай» и разместить на официальном сайте администрации Малокарачаевского муниципального района в сети «Интернет».</w:t>
      </w:r>
    </w:p>
    <w:p w:rsidR="00EB603B" w:rsidRDefault="004D3878" w:rsidP="004D3878">
      <w:pPr>
        <w:pStyle w:val="1"/>
        <w:shd w:val="clear" w:color="auto" w:fill="auto"/>
        <w:tabs>
          <w:tab w:val="left" w:pos="1992"/>
        </w:tabs>
        <w:spacing w:after="0" w:line="274" w:lineRule="exact"/>
        <w:ind w:left="740" w:right="20"/>
        <w:jc w:val="both"/>
      </w:pPr>
      <w:r>
        <w:t>3.Контроль</w:t>
      </w:r>
      <w:r>
        <w:tab/>
        <w:t>над</w:t>
      </w:r>
      <w:r w:rsidR="00F1038D">
        <w:t xml:space="preserve"> выполнением настоящего решения возложить на главу сельского поселения Хабатова В.З.</w:t>
      </w:r>
    </w:p>
    <w:p w:rsidR="00EB603B" w:rsidRDefault="00EA054B" w:rsidP="004D3878">
      <w:pPr>
        <w:pStyle w:val="1"/>
        <w:shd w:val="clear" w:color="auto" w:fill="auto"/>
        <w:tabs>
          <w:tab w:val="left" w:pos="2094"/>
        </w:tabs>
        <w:spacing w:after="283" w:line="274" w:lineRule="exact"/>
        <w:ind w:left="74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9.85pt;margin-top:27.85pt;width:216.95pt;height:109.45pt;z-index:-125829374;mso-wrap-distance-left:5pt;mso-wrap-distance-right:5pt;mso-position-horizontal-relative:margin" wrapcoords="-75 0 -75 21452 21600 21452 21600 0 -75 0">
            <v:imagedata r:id="rId8" o:title="image1"/>
            <w10:wrap type="tight" anchorx="margin"/>
          </v:shape>
        </w:pict>
      </w:r>
      <w:r>
        <w:pict>
          <v:shape id="_x0000_s1029" type="#_x0000_t202" style="position:absolute;left:0;text-align:left;margin-left:.5pt;margin-top:56.95pt;width:69.35pt;height:31.65pt;z-index:-125829373;mso-wrap-distance-left:5pt;mso-wrap-distance-right:5pt;mso-position-horizontal-relative:margin" filled="f" stroked="f">
            <v:textbox style="mso-fit-shape-to-text:t" inset="0,0,0,0">
              <w:txbxContent>
                <w:p w:rsidR="00EB603B" w:rsidRDefault="004D3878">
                  <w:pPr>
                    <w:pStyle w:val="a5"/>
                    <w:shd w:val="clear" w:color="auto" w:fill="auto"/>
                  </w:pPr>
                  <w:r>
                    <w:rPr>
                      <w:spacing w:val="0"/>
                    </w:rPr>
                    <w:t>Г</w:t>
                  </w:r>
                  <w:r w:rsidR="00F1038D">
                    <w:rPr>
                      <w:spacing w:val="0"/>
                    </w:rPr>
                    <w:t xml:space="preserve">лава Красно сельского </w:t>
                  </w:r>
                  <w:proofErr w:type="spellStart"/>
                  <w:r w:rsidR="00F1038D">
                    <w:rPr>
                      <w:spacing w:val="0"/>
                    </w:rPr>
                    <w:t>пос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4D3878">
        <w:t>4.</w:t>
      </w:r>
      <w:r w:rsidR="00F1038D">
        <w:t>Настоящее</w:t>
      </w:r>
      <w:r w:rsidR="00F1038D">
        <w:tab/>
        <w:t>решение вступает в силу со дня его официального опубликования.</w:t>
      </w:r>
    </w:p>
    <w:p w:rsidR="001F1148" w:rsidRDefault="001F1148" w:rsidP="004D3878">
      <w:pPr>
        <w:pStyle w:val="1"/>
        <w:shd w:val="clear" w:color="auto" w:fill="auto"/>
        <w:tabs>
          <w:tab w:val="left" w:pos="2094"/>
        </w:tabs>
        <w:spacing w:after="283" w:line="274" w:lineRule="exact"/>
        <w:ind w:left="740"/>
        <w:jc w:val="both"/>
      </w:pPr>
    </w:p>
    <w:p w:rsidR="001F1148" w:rsidRDefault="001F1148" w:rsidP="004D3878">
      <w:pPr>
        <w:pStyle w:val="1"/>
        <w:shd w:val="clear" w:color="auto" w:fill="auto"/>
        <w:tabs>
          <w:tab w:val="left" w:pos="2094"/>
        </w:tabs>
        <w:spacing w:after="283" w:line="274" w:lineRule="exact"/>
        <w:ind w:left="740"/>
        <w:jc w:val="both"/>
      </w:pPr>
      <w:r>
        <w:t>В.З. Хабатов</w:t>
      </w:r>
    </w:p>
    <w:p w:rsidR="00EB603B" w:rsidRDefault="00EB603B">
      <w:pPr>
        <w:pStyle w:val="1"/>
        <w:shd w:val="clear" w:color="auto" w:fill="auto"/>
        <w:spacing w:after="0" w:line="220" w:lineRule="exact"/>
        <w:ind w:right="20"/>
      </w:pPr>
    </w:p>
    <w:sectPr w:rsidR="00EB603B">
      <w:type w:val="continuous"/>
      <w:pgSz w:w="11906" w:h="16838"/>
      <w:pgMar w:top="2030" w:right="1297" w:bottom="3033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4B" w:rsidRDefault="00EA054B">
      <w:r>
        <w:separator/>
      </w:r>
    </w:p>
  </w:endnote>
  <w:endnote w:type="continuationSeparator" w:id="0">
    <w:p w:rsidR="00EA054B" w:rsidRDefault="00EA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4B" w:rsidRDefault="00EA054B"/>
  </w:footnote>
  <w:footnote w:type="continuationSeparator" w:id="0">
    <w:p w:rsidR="00EA054B" w:rsidRDefault="00EA0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678"/>
    <w:multiLevelType w:val="multilevel"/>
    <w:tmpl w:val="F2F2DF0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603B"/>
    <w:rsid w:val="001F1148"/>
    <w:rsid w:val="00315CE5"/>
    <w:rsid w:val="004D3878"/>
    <w:rsid w:val="008F4353"/>
    <w:rsid w:val="00EA054B"/>
    <w:rsid w:val="00EB603B"/>
    <w:rsid w:val="00F1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link w:val="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0ptExact">
    <w:name w:val="Основной текст (2) + Интервал 0 pt Exact"/>
    <w:basedOn w:val="2Exact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Exact0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2"/>
      <w:sz w:val="20"/>
      <w:szCs w:val="20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D38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3878"/>
    <w:rPr>
      <w:color w:val="000000"/>
    </w:rPr>
  </w:style>
  <w:style w:type="paragraph" w:styleId="a8">
    <w:name w:val="footer"/>
    <w:basedOn w:val="a"/>
    <w:link w:val="a9"/>
    <w:uiPriority w:val="99"/>
    <w:unhideWhenUsed/>
    <w:rsid w:val="004D38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38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Амир</cp:lastModifiedBy>
  <cp:revision>5</cp:revision>
  <dcterms:created xsi:type="dcterms:W3CDTF">2016-11-14T12:37:00Z</dcterms:created>
  <dcterms:modified xsi:type="dcterms:W3CDTF">2016-11-14T12:46:00Z</dcterms:modified>
</cp:coreProperties>
</file>