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E0A" w:rsidRDefault="00533E0A" w:rsidP="00533E0A">
      <w:pPr>
        <w:jc w:val="center"/>
        <w:rPr>
          <w:sz w:val="28"/>
          <w:szCs w:val="28"/>
        </w:rPr>
      </w:pPr>
      <w:r>
        <w:rPr>
          <w:sz w:val="28"/>
          <w:szCs w:val="28"/>
        </w:rPr>
        <w:t xml:space="preserve">       РОССИЙСКАЯ ФЕДЕРАЦИЯ                </w:t>
      </w:r>
    </w:p>
    <w:p w:rsidR="00533E0A" w:rsidRDefault="00533E0A" w:rsidP="00533E0A">
      <w:pPr>
        <w:jc w:val="center"/>
        <w:rPr>
          <w:sz w:val="28"/>
          <w:szCs w:val="28"/>
        </w:rPr>
      </w:pPr>
      <w:r>
        <w:rPr>
          <w:sz w:val="28"/>
          <w:szCs w:val="28"/>
        </w:rPr>
        <w:t>КАРАЧАЕВО-ЧЕРКЕССКАЯ РЕСПУБЛИКА</w:t>
      </w:r>
    </w:p>
    <w:p w:rsidR="00533E0A" w:rsidRDefault="00533E0A" w:rsidP="00533E0A">
      <w:pPr>
        <w:jc w:val="center"/>
        <w:rPr>
          <w:sz w:val="28"/>
          <w:szCs w:val="28"/>
        </w:rPr>
      </w:pPr>
      <w:r>
        <w:rPr>
          <w:sz w:val="28"/>
          <w:szCs w:val="28"/>
        </w:rPr>
        <w:t>МАЛОКАРАЧАЕВСКИЙ МУНИЦИПАЛЬНЫЙ РАЙОН</w:t>
      </w:r>
    </w:p>
    <w:p w:rsidR="00533E0A" w:rsidRDefault="00533E0A" w:rsidP="00533E0A">
      <w:pPr>
        <w:jc w:val="center"/>
        <w:rPr>
          <w:b/>
          <w:sz w:val="28"/>
          <w:szCs w:val="28"/>
        </w:rPr>
      </w:pPr>
      <w:r>
        <w:rPr>
          <w:sz w:val="28"/>
          <w:szCs w:val="28"/>
        </w:rPr>
        <w:t>АДМИНИСТРАЦИЯ ДЖАГИНСКОГО СЕЛЬСКОГО ПОСЕЛЕНИЯ</w:t>
      </w:r>
    </w:p>
    <w:p w:rsidR="00533E0A" w:rsidRDefault="00533E0A" w:rsidP="00533E0A">
      <w:pPr>
        <w:jc w:val="center"/>
        <w:rPr>
          <w:b/>
          <w:sz w:val="28"/>
          <w:szCs w:val="28"/>
        </w:rPr>
      </w:pPr>
      <w:r>
        <w:rPr>
          <w:b/>
          <w:sz w:val="28"/>
          <w:szCs w:val="28"/>
        </w:rPr>
        <w:t>ПОСТАНОВЛЕНИЕ</w:t>
      </w:r>
    </w:p>
    <w:p w:rsidR="00533E0A" w:rsidRDefault="00533E0A" w:rsidP="00533E0A">
      <w:pPr>
        <w:jc w:val="center"/>
        <w:rPr>
          <w:b/>
          <w:sz w:val="28"/>
          <w:szCs w:val="28"/>
        </w:rPr>
      </w:pPr>
    </w:p>
    <w:p w:rsidR="00533E0A" w:rsidRDefault="00533E0A" w:rsidP="00533E0A">
      <w:pPr>
        <w:jc w:val="both"/>
        <w:rPr>
          <w:sz w:val="28"/>
          <w:szCs w:val="28"/>
        </w:rPr>
      </w:pPr>
    </w:p>
    <w:p w:rsidR="00533E0A" w:rsidRDefault="006C6ED3" w:rsidP="00533E0A">
      <w:pPr>
        <w:jc w:val="both"/>
        <w:rPr>
          <w:b/>
          <w:bCs/>
          <w:sz w:val="28"/>
          <w:szCs w:val="28"/>
        </w:rPr>
      </w:pPr>
      <w:r>
        <w:rPr>
          <w:sz w:val="28"/>
          <w:szCs w:val="28"/>
        </w:rPr>
        <w:t xml:space="preserve">       </w:t>
      </w:r>
      <w:r w:rsidR="00C2191F">
        <w:rPr>
          <w:sz w:val="28"/>
          <w:szCs w:val="28"/>
        </w:rPr>
        <w:t>25</w:t>
      </w:r>
      <w:r>
        <w:rPr>
          <w:sz w:val="28"/>
          <w:szCs w:val="28"/>
        </w:rPr>
        <w:t>.0</w:t>
      </w:r>
      <w:r w:rsidR="00C2191F">
        <w:rPr>
          <w:sz w:val="28"/>
          <w:szCs w:val="28"/>
        </w:rPr>
        <w:t>3</w:t>
      </w:r>
      <w:r>
        <w:rPr>
          <w:sz w:val="28"/>
          <w:szCs w:val="28"/>
        </w:rPr>
        <w:t>.20</w:t>
      </w:r>
      <w:r w:rsidR="00C2191F">
        <w:rPr>
          <w:sz w:val="28"/>
          <w:szCs w:val="28"/>
        </w:rPr>
        <w:t>22</w:t>
      </w:r>
      <w:r w:rsidR="00533E0A">
        <w:rPr>
          <w:sz w:val="28"/>
          <w:szCs w:val="28"/>
        </w:rPr>
        <w:t xml:space="preserve">                              с. Джага                                        № </w:t>
      </w:r>
      <w:r w:rsidR="00C2191F">
        <w:rPr>
          <w:sz w:val="28"/>
          <w:szCs w:val="28"/>
        </w:rPr>
        <w:t>44-1</w:t>
      </w:r>
    </w:p>
    <w:p w:rsidR="00533E0A" w:rsidRDefault="00533E0A" w:rsidP="00533E0A">
      <w:pPr>
        <w:spacing w:before="100" w:after="100"/>
        <w:rPr>
          <w:b/>
          <w:bCs/>
          <w:sz w:val="28"/>
          <w:szCs w:val="28"/>
        </w:rPr>
      </w:pPr>
    </w:p>
    <w:p w:rsidR="00533E0A" w:rsidRDefault="00533E0A" w:rsidP="00533E0A">
      <w:pPr>
        <w:rPr>
          <w:sz w:val="28"/>
          <w:szCs w:val="28"/>
        </w:rPr>
      </w:pPr>
      <w:r>
        <w:rPr>
          <w:sz w:val="28"/>
          <w:szCs w:val="28"/>
        </w:rPr>
        <w:t xml:space="preserve">Об утверждении административного регламента </w:t>
      </w:r>
    </w:p>
    <w:p w:rsidR="00533E0A" w:rsidRDefault="00533E0A" w:rsidP="00533E0A">
      <w:pPr>
        <w:rPr>
          <w:sz w:val="28"/>
          <w:szCs w:val="28"/>
        </w:rPr>
      </w:pPr>
      <w:r>
        <w:rPr>
          <w:sz w:val="28"/>
          <w:szCs w:val="28"/>
        </w:rPr>
        <w:t xml:space="preserve">предоставления муниципальной услуги «Выдача </w:t>
      </w:r>
    </w:p>
    <w:p w:rsidR="00533E0A" w:rsidRDefault="00533E0A" w:rsidP="00533E0A">
      <w:pPr>
        <w:rPr>
          <w:sz w:val="28"/>
          <w:szCs w:val="28"/>
        </w:rPr>
      </w:pPr>
      <w:r>
        <w:rPr>
          <w:sz w:val="28"/>
          <w:szCs w:val="28"/>
        </w:rPr>
        <w:t xml:space="preserve">документов (выписки из похозяйственной книги, </w:t>
      </w:r>
    </w:p>
    <w:p w:rsidR="00533E0A" w:rsidRDefault="00533E0A" w:rsidP="00533E0A">
      <w:pPr>
        <w:rPr>
          <w:sz w:val="28"/>
          <w:szCs w:val="28"/>
        </w:rPr>
      </w:pPr>
      <w:r>
        <w:rPr>
          <w:sz w:val="28"/>
          <w:szCs w:val="28"/>
        </w:rPr>
        <w:t xml:space="preserve">справок и иных документов) администрацией </w:t>
      </w:r>
    </w:p>
    <w:p w:rsidR="00533E0A" w:rsidRDefault="00533E0A" w:rsidP="00533E0A">
      <w:pPr>
        <w:rPr>
          <w:sz w:val="28"/>
          <w:szCs w:val="28"/>
        </w:rPr>
      </w:pPr>
      <w:r>
        <w:rPr>
          <w:sz w:val="28"/>
          <w:szCs w:val="28"/>
        </w:rPr>
        <w:t>Джагинского сельского поселения»</w:t>
      </w:r>
    </w:p>
    <w:p w:rsidR="00533E0A" w:rsidRDefault="00533E0A" w:rsidP="00533E0A">
      <w:pPr>
        <w:ind w:right="45"/>
        <w:rPr>
          <w:sz w:val="28"/>
          <w:szCs w:val="28"/>
        </w:rPr>
      </w:pPr>
    </w:p>
    <w:p w:rsidR="00533E0A" w:rsidRDefault="00533E0A" w:rsidP="00533E0A">
      <w:pPr>
        <w:pStyle w:val="ab"/>
        <w:tabs>
          <w:tab w:val="left" w:pos="1134"/>
        </w:tabs>
        <w:autoSpaceDE w:val="0"/>
        <w:ind w:left="0" w:right="45"/>
        <w:jc w:val="both"/>
        <w:rPr>
          <w:sz w:val="28"/>
          <w:szCs w:val="28"/>
          <w:lang w:val="ru-RU"/>
        </w:rPr>
      </w:pPr>
      <w:r>
        <w:rPr>
          <w:sz w:val="28"/>
          <w:szCs w:val="28"/>
          <w:lang w:val="ru-RU"/>
        </w:rPr>
        <w:t xml:space="preserve"> В соответствии Федерального закона от 27 июля 2010 года № 210-ФЗ «Об организации предоставления государственных и муниципальных услуг»,  Федерального закона от 06 октября 2003 года № 131-ФЗ «Об общих принципах организации местного самоуправления в Российской Федерации»,</w:t>
      </w:r>
      <w:r>
        <w:rPr>
          <w:sz w:val="26"/>
          <w:szCs w:val="26"/>
          <w:lang w:val="ru-RU"/>
        </w:rPr>
        <w:t xml:space="preserve"> </w:t>
      </w:r>
      <w:r>
        <w:rPr>
          <w:sz w:val="28"/>
          <w:szCs w:val="28"/>
          <w:lang w:val="ru-RU"/>
        </w:rPr>
        <w:t>Устава Джагинского сельского поселения,  в целях повышения качества исполнения муниципальной услуги, создания комфортных условий для получателей муниципальной услуги</w:t>
      </w:r>
    </w:p>
    <w:p w:rsidR="00533E0A" w:rsidRDefault="00533E0A" w:rsidP="00533E0A">
      <w:pPr>
        <w:ind w:right="45"/>
        <w:rPr>
          <w:sz w:val="28"/>
          <w:szCs w:val="28"/>
        </w:rPr>
      </w:pPr>
    </w:p>
    <w:p w:rsidR="00533E0A" w:rsidRDefault="00533E0A" w:rsidP="00533E0A">
      <w:pPr>
        <w:ind w:right="45"/>
        <w:rPr>
          <w:sz w:val="28"/>
          <w:szCs w:val="28"/>
        </w:rPr>
      </w:pPr>
      <w:r>
        <w:rPr>
          <w:sz w:val="28"/>
          <w:szCs w:val="28"/>
        </w:rPr>
        <w:t>ПОСТАНОВЛЯЮ:</w:t>
      </w:r>
    </w:p>
    <w:p w:rsidR="00533E0A" w:rsidRDefault="00533E0A" w:rsidP="00533E0A">
      <w:pPr>
        <w:ind w:right="45"/>
        <w:rPr>
          <w:sz w:val="28"/>
          <w:szCs w:val="28"/>
        </w:rPr>
      </w:pPr>
    </w:p>
    <w:p w:rsidR="00533E0A" w:rsidRDefault="00533E0A" w:rsidP="00533E0A">
      <w:pPr>
        <w:numPr>
          <w:ilvl w:val="0"/>
          <w:numId w:val="1"/>
        </w:numPr>
        <w:tabs>
          <w:tab w:val="clear" w:pos="720"/>
          <w:tab w:val="left" w:pos="705"/>
        </w:tabs>
        <w:ind w:left="585" w:right="45" w:hanging="300"/>
        <w:jc w:val="both"/>
        <w:rPr>
          <w:sz w:val="28"/>
          <w:szCs w:val="28"/>
        </w:rPr>
      </w:pPr>
      <w:r>
        <w:rPr>
          <w:sz w:val="28"/>
          <w:szCs w:val="28"/>
        </w:rPr>
        <w:t xml:space="preserve">Утвердить административный регламент Джагинского сельского поселения </w:t>
      </w:r>
      <w:r>
        <w:rPr>
          <w:bCs/>
          <w:sz w:val="28"/>
          <w:szCs w:val="28"/>
        </w:rPr>
        <w:t xml:space="preserve">предоставления муниципальной услуги </w:t>
      </w:r>
      <w:r>
        <w:rPr>
          <w:sz w:val="28"/>
          <w:szCs w:val="28"/>
        </w:rPr>
        <w:t xml:space="preserve">«Выдача документов (выписки из похозяйственной книги, справок и иных документов) администрацией Джагинского сельского поселения» </w:t>
      </w:r>
      <w:r>
        <w:rPr>
          <w:bCs/>
          <w:sz w:val="28"/>
          <w:szCs w:val="28"/>
        </w:rPr>
        <w:t>согласно приложению.</w:t>
      </w:r>
    </w:p>
    <w:p w:rsidR="00533E0A" w:rsidRDefault="00533E0A" w:rsidP="00533E0A">
      <w:pPr>
        <w:numPr>
          <w:ilvl w:val="0"/>
          <w:numId w:val="1"/>
        </w:numPr>
        <w:tabs>
          <w:tab w:val="clear" w:pos="720"/>
          <w:tab w:val="left" w:pos="705"/>
        </w:tabs>
        <w:ind w:left="585" w:right="45" w:hanging="300"/>
        <w:jc w:val="both"/>
        <w:rPr>
          <w:sz w:val="28"/>
          <w:szCs w:val="28"/>
        </w:rPr>
      </w:pPr>
      <w:r>
        <w:rPr>
          <w:sz w:val="28"/>
          <w:szCs w:val="28"/>
        </w:rPr>
        <w:t>Приложение №4 к Постановлению администрации Джаги</w:t>
      </w:r>
      <w:r w:rsidR="00C2191F">
        <w:rPr>
          <w:sz w:val="28"/>
          <w:szCs w:val="28"/>
        </w:rPr>
        <w:t>нского сельского поселения от 17.08.2018</w:t>
      </w:r>
      <w:r>
        <w:rPr>
          <w:sz w:val="28"/>
          <w:szCs w:val="28"/>
        </w:rPr>
        <w:t>г. №</w:t>
      </w:r>
      <w:r w:rsidR="006C6ED3">
        <w:rPr>
          <w:sz w:val="28"/>
          <w:szCs w:val="28"/>
        </w:rPr>
        <w:t>2</w:t>
      </w:r>
      <w:r w:rsidR="00C2191F">
        <w:rPr>
          <w:sz w:val="28"/>
          <w:szCs w:val="28"/>
        </w:rPr>
        <w:t>15</w:t>
      </w:r>
      <w:r>
        <w:rPr>
          <w:b/>
          <w:sz w:val="28"/>
          <w:szCs w:val="28"/>
        </w:rPr>
        <w:t xml:space="preserve"> «</w:t>
      </w:r>
      <w:r>
        <w:rPr>
          <w:sz w:val="28"/>
          <w:szCs w:val="28"/>
        </w:rPr>
        <w:t>Об утверждении административного регламента по предоставлению муниципальной услуги «Выдача документов (выписки из похозяйственной книги, справок и иных документов)  администрацией Джагинского сельского поселения считать утратившим силу.</w:t>
      </w:r>
    </w:p>
    <w:p w:rsidR="00533E0A" w:rsidRDefault="00533E0A" w:rsidP="00533E0A">
      <w:pPr>
        <w:pStyle w:val="ConsPlusNormal"/>
        <w:numPr>
          <w:ilvl w:val="0"/>
          <w:numId w:val="1"/>
        </w:numPr>
        <w:tabs>
          <w:tab w:val="clear" w:pos="720"/>
          <w:tab w:val="left" w:pos="705"/>
        </w:tabs>
        <w:ind w:left="585" w:right="45" w:hanging="300"/>
        <w:jc w:val="both"/>
        <w:rPr>
          <w:rFonts w:ascii="Times New Roman" w:hAnsi="Times New Roman" w:cs="Times New Roman"/>
          <w:sz w:val="28"/>
          <w:szCs w:val="28"/>
        </w:rPr>
      </w:pPr>
      <w:r>
        <w:rPr>
          <w:rFonts w:ascii="Times New Roman" w:hAnsi="Times New Roman" w:cs="Times New Roman"/>
          <w:sz w:val="28"/>
          <w:szCs w:val="28"/>
        </w:rPr>
        <w:t>Контроль выполнения настоящего постановления оставляю за собой.</w:t>
      </w:r>
    </w:p>
    <w:p w:rsidR="00533E0A" w:rsidRDefault="00533E0A" w:rsidP="00533E0A">
      <w:pPr>
        <w:pStyle w:val="ConsPlusNormal"/>
        <w:numPr>
          <w:ilvl w:val="0"/>
          <w:numId w:val="1"/>
        </w:numPr>
        <w:tabs>
          <w:tab w:val="clear" w:pos="720"/>
          <w:tab w:val="left" w:pos="705"/>
        </w:tabs>
        <w:ind w:left="585" w:right="45" w:hanging="300"/>
        <w:jc w:val="both"/>
      </w:pPr>
      <w:r>
        <w:rPr>
          <w:rFonts w:ascii="Times New Roman" w:hAnsi="Times New Roman" w:cs="Times New Roman"/>
          <w:sz w:val="28"/>
          <w:szCs w:val="28"/>
        </w:rPr>
        <w:t>Настоящее постановление вступает в силу со дня его официального опубликования (обнародования) в установленном порядке.</w:t>
      </w:r>
    </w:p>
    <w:p w:rsidR="00533E0A" w:rsidRDefault="00533E0A" w:rsidP="00533E0A">
      <w:pPr>
        <w:pStyle w:val="ConsPlusTitle"/>
        <w:widowControl/>
        <w:tabs>
          <w:tab w:val="left" w:pos="567"/>
        </w:tabs>
        <w:ind w:left="540"/>
        <w:jc w:val="both"/>
        <w:rPr>
          <w:b w:val="0"/>
        </w:rPr>
      </w:pPr>
    </w:p>
    <w:p w:rsidR="00533E0A" w:rsidRDefault="00533E0A" w:rsidP="00533E0A">
      <w:pPr>
        <w:spacing w:before="100" w:after="100"/>
        <w:rPr>
          <w:bCs/>
          <w:sz w:val="28"/>
          <w:szCs w:val="28"/>
        </w:rPr>
      </w:pPr>
    </w:p>
    <w:p w:rsidR="00533E0A" w:rsidRDefault="00533E0A" w:rsidP="00533E0A">
      <w:pPr>
        <w:rPr>
          <w:bCs/>
          <w:sz w:val="28"/>
          <w:szCs w:val="28"/>
        </w:rPr>
      </w:pPr>
      <w:r>
        <w:rPr>
          <w:bCs/>
          <w:sz w:val="28"/>
          <w:szCs w:val="28"/>
        </w:rPr>
        <w:t>Глава</w:t>
      </w:r>
      <w:r w:rsidR="00473492">
        <w:rPr>
          <w:bCs/>
          <w:sz w:val="28"/>
          <w:szCs w:val="28"/>
        </w:rPr>
        <w:t xml:space="preserve"> администрации</w:t>
      </w:r>
      <w:r>
        <w:rPr>
          <w:bCs/>
          <w:sz w:val="28"/>
          <w:szCs w:val="28"/>
        </w:rPr>
        <w:t xml:space="preserve"> Джагинского</w:t>
      </w:r>
    </w:p>
    <w:p w:rsidR="00533E0A" w:rsidRPr="00473492" w:rsidRDefault="00533E0A" w:rsidP="00473492">
      <w:pPr>
        <w:rPr>
          <w:b/>
          <w:bCs/>
          <w:sz w:val="28"/>
          <w:szCs w:val="28"/>
        </w:rPr>
      </w:pPr>
      <w:r>
        <w:rPr>
          <w:bCs/>
          <w:sz w:val="28"/>
          <w:szCs w:val="28"/>
        </w:rPr>
        <w:t>сельского поселения                                                                     Р.Х.Кубанов</w:t>
      </w:r>
      <w:r w:rsidR="00473492">
        <w:rPr>
          <w:bCs/>
          <w:sz w:val="28"/>
          <w:szCs w:val="28"/>
        </w:rPr>
        <w:t xml:space="preserve">                      </w:t>
      </w:r>
    </w:p>
    <w:p w:rsidR="00533E0A" w:rsidRDefault="00533E0A" w:rsidP="00533E0A">
      <w:pPr>
        <w:ind w:left="1416" w:firstLine="708"/>
        <w:jc w:val="right"/>
      </w:pPr>
    </w:p>
    <w:p w:rsidR="00533E0A" w:rsidRDefault="00533E0A" w:rsidP="00533E0A">
      <w:pPr>
        <w:ind w:left="1416" w:firstLine="708"/>
        <w:jc w:val="right"/>
        <w:rPr>
          <w:bCs/>
          <w:sz w:val="22"/>
          <w:szCs w:val="22"/>
        </w:rPr>
      </w:pPr>
      <w:r>
        <w:rPr>
          <w:bCs/>
          <w:sz w:val="22"/>
          <w:szCs w:val="22"/>
        </w:rPr>
        <w:lastRenderedPageBreak/>
        <w:t xml:space="preserve">Приложение к постановлению </w:t>
      </w:r>
    </w:p>
    <w:p w:rsidR="00533E0A" w:rsidRDefault="00533E0A" w:rsidP="00533E0A">
      <w:pPr>
        <w:jc w:val="right"/>
        <w:rPr>
          <w:bCs/>
          <w:sz w:val="22"/>
          <w:szCs w:val="22"/>
        </w:rPr>
      </w:pPr>
      <w:r>
        <w:rPr>
          <w:bCs/>
          <w:sz w:val="22"/>
          <w:szCs w:val="22"/>
        </w:rPr>
        <w:t xml:space="preserve">                                                                Администрации Джагинского </w:t>
      </w:r>
    </w:p>
    <w:p w:rsidR="00533E0A" w:rsidRDefault="00533E0A" w:rsidP="00533E0A">
      <w:pPr>
        <w:jc w:val="both"/>
        <w:rPr>
          <w:bCs/>
          <w:sz w:val="22"/>
          <w:szCs w:val="22"/>
        </w:rPr>
      </w:pPr>
      <w:r>
        <w:rPr>
          <w:bCs/>
          <w:sz w:val="22"/>
          <w:szCs w:val="22"/>
        </w:rPr>
        <w:t xml:space="preserve">                                                                                                                                   сельского поселения </w:t>
      </w:r>
    </w:p>
    <w:p w:rsidR="00533E0A" w:rsidRDefault="00533E0A" w:rsidP="00C2191F">
      <w:pPr>
        <w:jc w:val="both"/>
      </w:pPr>
      <w:r>
        <w:rPr>
          <w:bCs/>
          <w:sz w:val="22"/>
          <w:szCs w:val="22"/>
        </w:rPr>
        <w:t xml:space="preserve">                                                                                                                                   от </w:t>
      </w:r>
      <w:r w:rsidR="00C2191F">
        <w:rPr>
          <w:bCs/>
          <w:sz w:val="22"/>
          <w:szCs w:val="22"/>
        </w:rPr>
        <w:t>25</w:t>
      </w:r>
      <w:r>
        <w:rPr>
          <w:bCs/>
          <w:sz w:val="22"/>
          <w:szCs w:val="22"/>
        </w:rPr>
        <w:t>.0</w:t>
      </w:r>
      <w:r w:rsidR="00C2191F">
        <w:rPr>
          <w:bCs/>
          <w:sz w:val="22"/>
          <w:szCs w:val="22"/>
        </w:rPr>
        <w:t>3.2022 №44-1</w:t>
      </w:r>
    </w:p>
    <w:p w:rsidR="00533E0A" w:rsidRDefault="00533E0A" w:rsidP="00533E0A">
      <w:pPr>
        <w:pStyle w:val="a5"/>
        <w:spacing w:after="0"/>
        <w:jc w:val="center"/>
        <w:rPr>
          <w:bCs/>
          <w:sz w:val="26"/>
          <w:szCs w:val="26"/>
        </w:rPr>
      </w:pPr>
      <w:r>
        <w:rPr>
          <w:rStyle w:val="ac"/>
          <w:color w:val="000000"/>
          <w:sz w:val="26"/>
          <w:szCs w:val="26"/>
        </w:rPr>
        <w:t xml:space="preserve">АДМИНИСТРАТИВНЫЙ РЕГЛАМЕНТ </w:t>
      </w:r>
    </w:p>
    <w:p w:rsidR="00533E0A" w:rsidRDefault="00533E0A" w:rsidP="00533E0A">
      <w:pPr>
        <w:jc w:val="center"/>
        <w:rPr>
          <w:b/>
          <w:bCs/>
          <w:sz w:val="26"/>
          <w:szCs w:val="26"/>
        </w:rPr>
      </w:pPr>
      <w:r>
        <w:rPr>
          <w:bCs/>
          <w:sz w:val="26"/>
          <w:szCs w:val="26"/>
        </w:rPr>
        <w:t>п</w:t>
      </w:r>
      <w:r>
        <w:rPr>
          <w:b/>
          <w:bCs/>
          <w:sz w:val="26"/>
          <w:szCs w:val="26"/>
        </w:rPr>
        <w:t>редоставления муниципальной услуги «Выдача документов (выписки из похозяйственной книги, справок и иных документов) администрацией Джагинского сельского поселения»</w:t>
      </w:r>
    </w:p>
    <w:p w:rsidR="00533E0A" w:rsidRDefault="00533E0A" w:rsidP="00533E0A">
      <w:pPr>
        <w:jc w:val="center"/>
        <w:rPr>
          <w:b/>
          <w:bCs/>
          <w:sz w:val="26"/>
          <w:szCs w:val="26"/>
        </w:rPr>
      </w:pPr>
    </w:p>
    <w:p w:rsidR="00533E0A" w:rsidRDefault="00533E0A" w:rsidP="00533E0A">
      <w:pPr>
        <w:widowControl w:val="0"/>
        <w:autoSpaceDE w:val="0"/>
        <w:jc w:val="center"/>
        <w:rPr>
          <w:b/>
          <w:bCs/>
          <w:sz w:val="26"/>
          <w:szCs w:val="26"/>
        </w:rPr>
      </w:pPr>
      <w:r>
        <w:rPr>
          <w:b/>
          <w:bCs/>
          <w:sz w:val="26"/>
          <w:szCs w:val="26"/>
          <w:lang w:val="en-US"/>
        </w:rPr>
        <w:t>I</w:t>
      </w:r>
      <w:r>
        <w:rPr>
          <w:b/>
          <w:bCs/>
          <w:sz w:val="26"/>
          <w:szCs w:val="26"/>
        </w:rPr>
        <w:t>. ОБЩИЕ ПОЛОЖЕНИЯ.</w:t>
      </w:r>
    </w:p>
    <w:p w:rsidR="00533E0A" w:rsidRDefault="00533E0A" w:rsidP="00533E0A">
      <w:pPr>
        <w:widowControl w:val="0"/>
        <w:autoSpaceDE w:val="0"/>
        <w:rPr>
          <w:sz w:val="26"/>
          <w:szCs w:val="26"/>
        </w:rPr>
      </w:pPr>
      <w:r>
        <w:rPr>
          <w:b/>
          <w:bCs/>
          <w:sz w:val="26"/>
          <w:szCs w:val="26"/>
        </w:rPr>
        <w:t xml:space="preserve">1.1. </w:t>
      </w:r>
      <w:r>
        <w:rPr>
          <w:b/>
          <w:bCs/>
          <w:color w:val="000000"/>
          <w:sz w:val="26"/>
          <w:szCs w:val="26"/>
        </w:rPr>
        <w:t>Предмет регулирования административного регламента.</w:t>
      </w:r>
    </w:p>
    <w:p w:rsidR="00533E0A" w:rsidRDefault="00533E0A" w:rsidP="00533E0A">
      <w:pPr>
        <w:widowControl w:val="0"/>
        <w:autoSpaceDE w:val="0"/>
        <w:jc w:val="both"/>
        <w:rPr>
          <w:color w:val="000000"/>
          <w:sz w:val="26"/>
          <w:szCs w:val="26"/>
        </w:rPr>
      </w:pPr>
      <w:r>
        <w:rPr>
          <w:sz w:val="26"/>
          <w:szCs w:val="26"/>
        </w:rPr>
        <w:t>Административный регламент предоставления муниципальной услуги «Выдача документов (выписки из похозяйственной книги, справок и иных документов) администрацией Джагинского сельского поселения» (далее - муниципальная услуга) разработан в целях повышения качества исполнения и доступности результатов предоставления муниципальной услуги и определяет порядок, сроки и последовательность действий (административных  процедур) Администрации Джагинского сельского поселения (далее- администрация поселения) при предоставлении муниципальной услуги.</w:t>
      </w:r>
    </w:p>
    <w:p w:rsidR="00533E0A" w:rsidRDefault="00533E0A" w:rsidP="00533E0A">
      <w:pPr>
        <w:ind w:left="15"/>
        <w:jc w:val="both"/>
        <w:rPr>
          <w:b/>
          <w:color w:val="000000"/>
          <w:sz w:val="26"/>
          <w:szCs w:val="26"/>
        </w:rPr>
      </w:pPr>
      <w:r>
        <w:rPr>
          <w:color w:val="000000"/>
          <w:sz w:val="26"/>
          <w:szCs w:val="26"/>
        </w:rPr>
        <w:t>Предметом регулирования административного регламента является прием заявлений граждан, а также организация их рассмотрения и подготовка ответа.</w:t>
      </w:r>
    </w:p>
    <w:p w:rsidR="00533E0A" w:rsidRDefault="00533E0A" w:rsidP="00533E0A">
      <w:pPr>
        <w:spacing w:line="100" w:lineRule="atLeast"/>
        <w:rPr>
          <w:sz w:val="26"/>
          <w:szCs w:val="26"/>
        </w:rPr>
      </w:pPr>
      <w:r>
        <w:rPr>
          <w:b/>
          <w:color w:val="000000"/>
          <w:sz w:val="26"/>
          <w:szCs w:val="26"/>
        </w:rPr>
        <w:t>1.2. Круг заявителей.</w:t>
      </w:r>
    </w:p>
    <w:p w:rsidR="00533E0A" w:rsidRDefault="00533E0A" w:rsidP="00533E0A">
      <w:pPr>
        <w:jc w:val="both"/>
        <w:rPr>
          <w:color w:val="000000"/>
          <w:sz w:val="26"/>
          <w:szCs w:val="26"/>
        </w:rPr>
      </w:pPr>
      <w:r>
        <w:rPr>
          <w:sz w:val="26"/>
          <w:szCs w:val="26"/>
        </w:rPr>
        <w:t>Получателями муниципальной услуги являются физические, юридические лица, органы государственной власти и органы местного самоуправления (далее — Заявители).</w:t>
      </w:r>
    </w:p>
    <w:p w:rsidR="00533E0A" w:rsidRDefault="00533E0A" w:rsidP="00533E0A">
      <w:pPr>
        <w:spacing w:line="100" w:lineRule="atLeast"/>
        <w:jc w:val="both"/>
        <w:rPr>
          <w:color w:val="000000"/>
          <w:sz w:val="26"/>
          <w:szCs w:val="26"/>
        </w:rPr>
      </w:pPr>
      <w:r>
        <w:rPr>
          <w:color w:val="000000"/>
          <w:sz w:val="26"/>
          <w:szCs w:val="26"/>
        </w:rPr>
        <w:t>От имени заявителя могут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w:t>
      </w:r>
    </w:p>
    <w:p w:rsidR="00533E0A" w:rsidRDefault="00533E0A" w:rsidP="00533E0A">
      <w:pPr>
        <w:pStyle w:val="a5"/>
        <w:spacing w:after="0" w:line="225" w:lineRule="atLeast"/>
        <w:ind w:left="720"/>
        <w:jc w:val="both"/>
        <w:rPr>
          <w:b/>
          <w:bCs/>
          <w:sz w:val="28"/>
          <w:szCs w:val="28"/>
        </w:rPr>
      </w:pPr>
      <w:r>
        <w:rPr>
          <w:b/>
          <w:bCs/>
          <w:sz w:val="28"/>
          <w:szCs w:val="28"/>
        </w:rPr>
        <w:t>1.3. Требования к порядку информирования (консультатирования) о порядке предоставлении муниципальной услуги</w:t>
      </w:r>
    </w:p>
    <w:p w:rsidR="00533E0A" w:rsidRDefault="00533E0A" w:rsidP="00533E0A">
      <w:pPr>
        <w:pStyle w:val="a5"/>
        <w:spacing w:after="0" w:line="225" w:lineRule="atLeast"/>
        <w:ind w:left="720"/>
        <w:jc w:val="both"/>
        <w:rPr>
          <w:b/>
          <w:bCs/>
          <w:sz w:val="28"/>
          <w:szCs w:val="28"/>
        </w:rPr>
      </w:pPr>
    </w:p>
    <w:p w:rsidR="00533E0A" w:rsidRDefault="00533E0A" w:rsidP="00533E0A">
      <w:pPr>
        <w:pStyle w:val="a5"/>
        <w:spacing w:after="0" w:line="225" w:lineRule="atLeast"/>
        <w:ind w:left="360"/>
        <w:jc w:val="both"/>
        <w:rPr>
          <w:bCs/>
          <w:sz w:val="28"/>
          <w:szCs w:val="28"/>
        </w:rPr>
      </w:pPr>
      <w:r>
        <w:rPr>
          <w:b/>
          <w:bCs/>
          <w:sz w:val="28"/>
          <w:szCs w:val="28"/>
        </w:rPr>
        <w:t xml:space="preserve">1.3.1. </w:t>
      </w:r>
      <w:r>
        <w:rPr>
          <w:bCs/>
          <w:sz w:val="28"/>
          <w:szCs w:val="28"/>
        </w:rPr>
        <w:t xml:space="preserve">Информацию по вопросам предоставления услуги можно получить в администрации  Джагинского  сельского поселения Малокарачаевского муниципального района. </w:t>
      </w:r>
    </w:p>
    <w:p w:rsidR="00533E0A" w:rsidRDefault="00533E0A" w:rsidP="00533E0A">
      <w:pPr>
        <w:pStyle w:val="a5"/>
        <w:spacing w:after="0" w:line="225" w:lineRule="atLeast"/>
        <w:ind w:left="720"/>
        <w:jc w:val="both"/>
        <w:rPr>
          <w:bCs/>
          <w:sz w:val="28"/>
          <w:szCs w:val="28"/>
        </w:rPr>
      </w:pPr>
    </w:p>
    <w:p w:rsidR="00533E0A" w:rsidRDefault="00533E0A" w:rsidP="00533E0A">
      <w:pPr>
        <w:pStyle w:val="a5"/>
        <w:spacing w:after="0" w:line="225" w:lineRule="atLeast"/>
        <w:ind w:left="720"/>
        <w:jc w:val="both"/>
        <w:rPr>
          <w:b/>
          <w:bCs/>
          <w:sz w:val="28"/>
          <w:szCs w:val="28"/>
        </w:rPr>
      </w:pPr>
      <w:r>
        <w:rPr>
          <w:b/>
          <w:bCs/>
          <w:sz w:val="28"/>
          <w:szCs w:val="28"/>
        </w:rPr>
        <w:t>Место нахождения администрации Джагинского  сельского поселения Малокарачаевского муниципального района, время работы, телефон и электронный адрес:</w:t>
      </w:r>
    </w:p>
    <w:p w:rsidR="00533E0A" w:rsidRDefault="00533E0A" w:rsidP="00533E0A">
      <w:pPr>
        <w:pStyle w:val="a5"/>
        <w:spacing w:after="0" w:line="225" w:lineRule="atLeast"/>
        <w:ind w:left="720"/>
        <w:jc w:val="both"/>
        <w:rPr>
          <w:b/>
          <w:bCs/>
          <w:sz w:val="26"/>
          <w:szCs w:val="26"/>
        </w:rPr>
      </w:pPr>
    </w:p>
    <w:p w:rsidR="00533E0A" w:rsidRDefault="00533E0A" w:rsidP="00533E0A">
      <w:pPr>
        <w:pStyle w:val="a5"/>
        <w:spacing w:after="0" w:line="225" w:lineRule="atLeast"/>
        <w:ind w:left="360"/>
        <w:jc w:val="both"/>
        <w:rPr>
          <w:b/>
          <w:bCs/>
          <w:sz w:val="26"/>
          <w:szCs w:val="26"/>
        </w:rPr>
      </w:pPr>
    </w:p>
    <w:p w:rsidR="00533E0A" w:rsidRDefault="00533E0A" w:rsidP="00533E0A">
      <w:pPr>
        <w:pStyle w:val="a5"/>
        <w:spacing w:after="0" w:line="225" w:lineRule="atLeast"/>
        <w:jc w:val="right"/>
        <w:rPr>
          <w:rFonts w:cs="Mangal"/>
          <w:color w:val="000000"/>
          <w:sz w:val="26"/>
          <w:szCs w:val="26"/>
        </w:rPr>
      </w:pPr>
      <w:r>
        <w:rPr>
          <w:b/>
          <w:bCs/>
          <w:color w:val="000000"/>
          <w:sz w:val="26"/>
          <w:szCs w:val="26"/>
        </w:rPr>
        <w:t xml:space="preserve">Место нахождение Администрации                 </w:t>
      </w:r>
      <w:r>
        <w:rPr>
          <w:color w:val="000000"/>
          <w:sz w:val="26"/>
          <w:szCs w:val="26"/>
        </w:rPr>
        <w:t>369386,  КЧР, Малокарачаевский район                                 с.Джага ул. Школьная, 43</w:t>
      </w:r>
    </w:p>
    <w:p w:rsidR="00533E0A" w:rsidRDefault="00533E0A" w:rsidP="00533E0A">
      <w:pPr>
        <w:pStyle w:val="a5"/>
        <w:spacing w:after="0" w:line="225" w:lineRule="atLeast"/>
        <w:ind w:left="720"/>
        <w:jc w:val="both"/>
        <w:rPr>
          <w:color w:val="000000"/>
          <w:sz w:val="26"/>
          <w:szCs w:val="26"/>
        </w:rPr>
      </w:pPr>
    </w:p>
    <w:p w:rsidR="00533E0A" w:rsidRDefault="00533E0A" w:rsidP="00533E0A">
      <w:pPr>
        <w:snapToGrid w:val="0"/>
        <w:ind w:left="720"/>
        <w:rPr>
          <w:color w:val="000000"/>
          <w:sz w:val="26"/>
          <w:szCs w:val="26"/>
        </w:rPr>
      </w:pPr>
      <w:r>
        <w:rPr>
          <w:color w:val="000000"/>
          <w:sz w:val="26"/>
          <w:szCs w:val="26"/>
        </w:rPr>
        <w:t xml:space="preserve">График работы                                                                   Понедельник-пятница </w:t>
      </w:r>
    </w:p>
    <w:p w:rsidR="00533E0A" w:rsidRDefault="00533E0A" w:rsidP="00533E0A">
      <w:pPr>
        <w:ind w:left="360"/>
        <w:jc w:val="center"/>
        <w:rPr>
          <w:color w:val="000000"/>
          <w:sz w:val="26"/>
          <w:szCs w:val="26"/>
        </w:rPr>
      </w:pPr>
      <w:r>
        <w:rPr>
          <w:color w:val="000000"/>
          <w:sz w:val="26"/>
          <w:szCs w:val="26"/>
        </w:rPr>
        <w:t xml:space="preserve">                                                                                      с 9:00 до 18:00 часов.</w:t>
      </w:r>
    </w:p>
    <w:p w:rsidR="00533E0A" w:rsidRDefault="00533E0A" w:rsidP="00533E0A">
      <w:pPr>
        <w:ind w:left="720"/>
        <w:rPr>
          <w:color w:val="000000"/>
          <w:sz w:val="26"/>
          <w:szCs w:val="26"/>
        </w:rPr>
      </w:pPr>
      <w:r>
        <w:rPr>
          <w:color w:val="000000"/>
          <w:sz w:val="26"/>
          <w:szCs w:val="26"/>
        </w:rPr>
        <w:t xml:space="preserve">                                                           </w:t>
      </w:r>
      <w:r w:rsidR="00473492">
        <w:rPr>
          <w:color w:val="000000"/>
          <w:sz w:val="26"/>
          <w:szCs w:val="26"/>
        </w:rPr>
        <w:t xml:space="preserve">      </w:t>
      </w:r>
      <w:r>
        <w:rPr>
          <w:color w:val="000000"/>
          <w:sz w:val="26"/>
          <w:szCs w:val="26"/>
        </w:rPr>
        <w:t xml:space="preserve"> Перерыв с 13:00 до </w:t>
      </w:r>
      <w:r w:rsidR="00473492">
        <w:rPr>
          <w:color w:val="000000"/>
          <w:sz w:val="26"/>
          <w:szCs w:val="26"/>
        </w:rPr>
        <w:t xml:space="preserve"> </w:t>
      </w:r>
      <w:r>
        <w:rPr>
          <w:color w:val="000000"/>
          <w:sz w:val="26"/>
          <w:szCs w:val="26"/>
        </w:rPr>
        <w:t xml:space="preserve">14:00  </w:t>
      </w:r>
    </w:p>
    <w:p w:rsidR="00533E0A" w:rsidRDefault="00533E0A" w:rsidP="00533E0A">
      <w:pPr>
        <w:ind w:left="720"/>
        <w:rPr>
          <w:color w:val="000000"/>
          <w:sz w:val="26"/>
          <w:szCs w:val="26"/>
        </w:rPr>
      </w:pPr>
      <w:r>
        <w:rPr>
          <w:color w:val="000000"/>
          <w:sz w:val="26"/>
          <w:szCs w:val="26"/>
        </w:rPr>
        <w:t xml:space="preserve">                                     </w:t>
      </w:r>
      <w:r w:rsidR="00473492">
        <w:rPr>
          <w:color w:val="000000"/>
          <w:sz w:val="26"/>
          <w:szCs w:val="26"/>
        </w:rPr>
        <w:t xml:space="preserve">                            </w:t>
      </w:r>
      <w:r>
        <w:rPr>
          <w:color w:val="000000"/>
          <w:sz w:val="26"/>
          <w:szCs w:val="26"/>
        </w:rPr>
        <w:t xml:space="preserve"> Выходные дни: суббота, воскресенье</w:t>
      </w:r>
    </w:p>
    <w:p w:rsidR="00533E0A" w:rsidRDefault="00533E0A" w:rsidP="00533E0A">
      <w:pPr>
        <w:pStyle w:val="a5"/>
        <w:spacing w:after="0" w:line="225" w:lineRule="atLeast"/>
        <w:ind w:left="720"/>
        <w:jc w:val="both"/>
        <w:rPr>
          <w:color w:val="000000"/>
          <w:sz w:val="26"/>
          <w:szCs w:val="26"/>
        </w:rPr>
      </w:pPr>
      <w:r>
        <w:rPr>
          <w:color w:val="000000"/>
          <w:sz w:val="26"/>
          <w:szCs w:val="26"/>
        </w:rPr>
        <w:lastRenderedPageBreak/>
        <w:t xml:space="preserve">                                                                                                     </w:t>
      </w:r>
    </w:p>
    <w:p w:rsidR="00533E0A" w:rsidRDefault="00533E0A" w:rsidP="00533E0A">
      <w:pPr>
        <w:snapToGrid w:val="0"/>
        <w:rPr>
          <w:sz w:val="26"/>
          <w:szCs w:val="26"/>
        </w:rPr>
      </w:pPr>
      <w:r>
        <w:rPr>
          <w:color w:val="000000"/>
          <w:sz w:val="26"/>
          <w:szCs w:val="26"/>
        </w:rPr>
        <w:t xml:space="preserve">         График приема граждан                        </w:t>
      </w:r>
      <w:r w:rsidR="00473492">
        <w:rPr>
          <w:color w:val="000000"/>
          <w:sz w:val="26"/>
          <w:szCs w:val="26"/>
        </w:rPr>
        <w:t xml:space="preserve">                  </w:t>
      </w:r>
      <w:r>
        <w:rPr>
          <w:color w:val="000000"/>
          <w:sz w:val="26"/>
          <w:szCs w:val="26"/>
        </w:rPr>
        <w:t xml:space="preserve"> Приемные дни: </w:t>
      </w:r>
    </w:p>
    <w:p w:rsidR="00533E0A" w:rsidRDefault="00533E0A" w:rsidP="00533E0A">
      <w:pPr>
        <w:ind w:left="720"/>
        <w:rPr>
          <w:sz w:val="26"/>
          <w:szCs w:val="26"/>
        </w:rPr>
      </w:pPr>
      <w:r>
        <w:rPr>
          <w:sz w:val="26"/>
          <w:szCs w:val="26"/>
        </w:rPr>
        <w:t xml:space="preserve">                                                                   понедельник, вторник, четверг, пятница</w:t>
      </w:r>
    </w:p>
    <w:p w:rsidR="00533E0A" w:rsidRDefault="00533E0A" w:rsidP="00533E0A">
      <w:pPr>
        <w:pStyle w:val="a5"/>
        <w:spacing w:after="0" w:line="225" w:lineRule="atLeast"/>
        <w:ind w:left="720"/>
        <w:rPr>
          <w:sz w:val="26"/>
          <w:szCs w:val="26"/>
        </w:rPr>
      </w:pPr>
      <w:r>
        <w:rPr>
          <w:sz w:val="26"/>
          <w:szCs w:val="26"/>
        </w:rPr>
        <w:t xml:space="preserve">                                                                                               с 9-00 до 17-00</w:t>
      </w:r>
    </w:p>
    <w:p w:rsidR="00533E0A" w:rsidRDefault="00533E0A" w:rsidP="00533E0A">
      <w:pPr>
        <w:pStyle w:val="a5"/>
        <w:spacing w:after="0" w:line="225" w:lineRule="atLeast"/>
        <w:ind w:left="720"/>
        <w:rPr>
          <w:sz w:val="26"/>
          <w:szCs w:val="26"/>
        </w:rPr>
      </w:pPr>
      <w:r>
        <w:rPr>
          <w:sz w:val="26"/>
          <w:szCs w:val="26"/>
        </w:rPr>
        <w:t xml:space="preserve">                    </w:t>
      </w:r>
    </w:p>
    <w:p w:rsidR="00533E0A" w:rsidRDefault="00533E0A" w:rsidP="00533E0A">
      <w:pPr>
        <w:pStyle w:val="a5"/>
        <w:spacing w:after="0" w:line="225" w:lineRule="atLeast"/>
        <w:ind w:left="720"/>
        <w:rPr>
          <w:color w:val="000000"/>
          <w:sz w:val="26"/>
          <w:szCs w:val="26"/>
        </w:rPr>
      </w:pPr>
    </w:p>
    <w:p w:rsidR="00533E0A" w:rsidRDefault="00533E0A" w:rsidP="00533E0A">
      <w:pPr>
        <w:pStyle w:val="a5"/>
        <w:spacing w:after="0" w:line="225" w:lineRule="atLeast"/>
        <w:ind w:left="720"/>
        <w:rPr>
          <w:rFonts w:eastAsia="SimSun"/>
        </w:rPr>
      </w:pPr>
      <w:r>
        <w:rPr>
          <w:color w:val="000000"/>
          <w:sz w:val="26"/>
          <w:szCs w:val="26"/>
        </w:rPr>
        <w:t xml:space="preserve">               Адрес электронной почты          -             </w:t>
      </w:r>
      <w:r>
        <w:t xml:space="preserve"> </w:t>
      </w:r>
      <w:r>
        <w:rPr>
          <w:lang w:val="en-US"/>
        </w:rPr>
        <w:t>djselpo</w:t>
      </w:r>
      <w:r>
        <w:t>@mail.ru</w:t>
      </w:r>
    </w:p>
    <w:p w:rsidR="00533E0A" w:rsidRDefault="00533E0A" w:rsidP="00533E0A">
      <w:pPr>
        <w:pStyle w:val="a5"/>
        <w:spacing w:after="0" w:line="225" w:lineRule="atLeast"/>
        <w:ind w:left="720"/>
      </w:pPr>
    </w:p>
    <w:p w:rsidR="00533E0A" w:rsidRDefault="00533E0A" w:rsidP="00533E0A">
      <w:pPr>
        <w:pStyle w:val="a5"/>
        <w:spacing w:after="0" w:line="225" w:lineRule="atLeast"/>
        <w:ind w:left="720"/>
        <w:rPr>
          <w:sz w:val="26"/>
          <w:szCs w:val="26"/>
        </w:rPr>
      </w:pPr>
      <w:r>
        <w:rPr>
          <w:sz w:val="26"/>
          <w:szCs w:val="26"/>
        </w:rPr>
        <w:t xml:space="preserve">а также в сети интернет </w:t>
      </w:r>
      <w:r>
        <w:rPr>
          <w:sz w:val="26"/>
          <w:szCs w:val="26"/>
          <w:u w:val="single"/>
        </w:rPr>
        <w:t xml:space="preserve">на официальном сайте администрации Малокарачаевского муниципального района </w:t>
      </w:r>
      <w:hyperlink r:id="rId5" w:history="1">
        <w:r>
          <w:rPr>
            <w:rStyle w:val="a3"/>
            <w:sz w:val="26"/>
            <w:szCs w:val="26"/>
            <w:lang w:val="en-US"/>
          </w:rPr>
          <w:t>www</w:t>
        </w:r>
        <w:r>
          <w:rPr>
            <w:rStyle w:val="a3"/>
            <w:sz w:val="26"/>
            <w:szCs w:val="26"/>
          </w:rPr>
          <w:t>.</w:t>
        </w:r>
        <w:r>
          <w:rPr>
            <w:rStyle w:val="a3"/>
            <w:sz w:val="26"/>
            <w:szCs w:val="26"/>
            <w:lang w:val="en-US"/>
          </w:rPr>
          <w:t>mkarachay</w:t>
        </w:r>
        <w:r>
          <w:rPr>
            <w:rStyle w:val="a3"/>
            <w:sz w:val="26"/>
            <w:szCs w:val="26"/>
          </w:rPr>
          <w:t>.</w:t>
        </w:r>
        <w:r>
          <w:rPr>
            <w:rStyle w:val="a3"/>
            <w:sz w:val="26"/>
            <w:szCs w:val="26"/>
            <w:lang w:val="en-US"/>
          </w:rPr>
          <w:t>r</w:t>
        </w:r>
      </w:hyperlink>
      <w:r>
        <w:rPr>
          <w:sz w:val="26"/>
          <w:szCs w:val="26"/>
          <w:u w:val="single"/>
        </w:rPr>
        <w:t>u</w:t>
      </w:r>
    </w:p>
    <w:p w:rsidR="00533E0A" w:rsidRDefault="00533E0A" w:rsidP="00533E0A">
      <w:pPr>
        <w:pStyle w:val="a5"/>
        <w:spacing w:after="0" w:line="225" w:lineRule="atLeast"/>
        <w:ind w:left="720"/>
      </w:pPr>
    </w:p>
    <w:p w:rsidR="00533E0A" w:rsidRDefault="00533E0A" w:rsidP="00533E0A">
      <w:pPr>
        <w:spacing w:line="100" w:lineRule="atLeast"/>
        <w:jc w:val="both"/>
        <w:rPr>
          <w:b/>
          <w:bCs/>
          <w:color w:val="000000"/>
          <w:sz w:val="26"/>
          <w:szCs w:val="26"/>
        </w:rPr>
      </w:pPr>
    </w:p>
    <w:p w:rsidR="00533E0A" w:rsidRDefault="00533E0A" w:rsidP="00533E0A">
      <w:pPr>
        <w:ind w:hanging="15"/>
        <w:jc w:val="both"/>
        <w:rPr>
          <w:color w:val="000000"/>
          <w:sz w:val="26"/>
          <w:szCs w:val="26"/>
        </w:rPr>
      </w:pPr>
      <w:r>
        <w:rPr>
          <w:b/>
          <w:color w:val="000000"/>
          <w:sz w:val="26"/>
          <w:szCs w:val="26"/>
        </w:rPr>
        <w:t>1.3.2. Порядок информирования о правилах предоставления муниципальной услуги.</w:t>
      </w:r>
    </w:p>
    <w:p w:rsidR="00533E0A" w:rsidRDefault="00533E0A" w:rsidP="00533E0A">
      <w:pPr>
        <w:jc w:val="both"/>
        <w:rPr>
          <w:color w:val="000000"/>
          <w:sz w:val="26"/>
          <w:szCs w:val="26"/>
        </w:rPr>
      </w:pPr>
      <w:r>
        <w:rPr>
          <w:color w:val="000000"/>
          <w:sz w:val="26"/>
          <w:szCs w:val="26"/>
        </w:rPr>
        <w:t>Информирование по вопросам предоставления муниципальной услуги, в том числе сроков исполнения муниципальной услуги, порядка обжалования решений, действий (бездействия) должностных лиц, ответственных за предоставление муниципальной услуги, предоставляются:</w:t>
      </w:r>
    </w:p>
    <w:p w:rsidR="00533E0A" w:rsidRDefault="00533E0A" w:rsidP="00533E0A">
      <w:pPr>
        <w:pStyle w:val="ab"/>
        <w:numPr>
          <w:ilvl w:val="0"/>
          <w:numId w:val="2"/>
        </w:numPr>
        <w:tabs>
          <w:tab w:val="left" w:pos="709"/>
        </w:tabs>
        <w:ind w:hanging="300"/>
        <w:jc w:val="both"/>
        <w:rPr>
          <w:color w:val="000000"/>
          <w:sz w:val="26"/>
          <w:szCs w:val="26"/>
          <w:lang w:val="ru-RU"/>
        </w:rPr>
      </w:pPr>
      <w:r>
        <w:rPr>
          <w:color w:val="000000"/>
          <w:sz w:val="26"/>
          <w:szCs w:val="26"/>
        </w:rPr>
        <w:t>непосредственно специалистами Администрации;</w:t>
      </w:r>
    </w:p>
    <w:p w:rsidR="00533E0A" w:rsidRDefault="00533E0A" w:rsidP="00533E0A">
      <w:pPr>
        <w:pStyle w:val="ab"/>
        <w:numPr>
          <w:ilvl w:val="0"/>
          <w:numId w:val="2"/>
        </w:numPr>
        <w:tabs>
          <w:tab w:val="left" w:pos="709"/>
        </w:tabs>
        <w:ind w:hanging="300"/>
        <w:jc w:val="both"/>
        <w:rPr>
          <w:color w:val="000000"/>
          <w:sz w:val="26"/>
          <w:szCs w:val="26"/>
          <w:lang w:val="ru-RU"/>
        </w:rPr>
      </w:pPr>
      <w:r>
        <w:rPr>
          <w:color w:val="000000"/>
          <w:sz w:val="26"/>
          <w:szCs w:val="26"/>
          <w:lang w:val="ru-RU"/>
        </w:rPr>
        <w:t>при помощи средств телефонной связи, электронного информирования;</w:t>
      </w:r>
    </w:p>
    <w:p w:rsidR="00533E0A" w:rsidRDefault="00533E0A" w:rsidP="00533E0A">
      <w:pPr>
        <w:pStyle w:val="ab"/>
        <w:numPr>
          <w:ilvl w:val="0"/>
          <w:numId w:val="2"/>
        </w:numPr>
        <w:tabs>
          <w:tab w:val="left" w:pos="709"/>
        </w:tabs>
        <w:ind w:hanging="300"/>
        <w:jc w:val="both"/>
        <w:rPr>
          <w:color w:val="000000"/>
          <w:sz w:val="26"/>
          <w:szCs w:val="26"/>
          <w:lang w:val="ru-RU"/>
        </w:rPr>
      </w:pPr>
      <w:r>
        <w:rPr>
          <w:color w:val="000000"/>
          <w:sz w:val="26"/>
          <w:szCs w:val="26"/>
          <w:lang w:val="ru-RU"/>
        </w:rPr>
        <w:t>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 на стендах в помещении администрации;</w:t>
      </w:r>
    </w:p>
    <w:p w:rsidR="00533E0A" w:rsidRDefault="00533E0A" w:rsidP="00533E0A">
      <w:pPr>
        <w:tabs>
          <w:tab w:val="left" w:pos="709"/>
        </w:tabs>
        <w:jc w:val="both"/>
        <w:rPr>
          <w:color w:val="000000"/>
          <w:sz w:val="26"/>
          <w:szCs w:val="26"/>
        </w:rPr>
      </w:pPr>
      <w:r>
        <w:rPr>
          <w:color w:val="000000"/>
          <w:sz w:val="26"/>
          <w:szCs w:val="26"/>
        </w:rPr>
        <w:t>Для получения информации о муниципальной услуге, процедуре ее предоставления и ходе предоставления, заинтересованные лица вправе обращаться:</w:t>
      </w:r>
    </w:p>
    <w:p w:rsidR="00533E0A" w:rsidRDefault="00533E0A" w:rsidP="00533E0A">
      <w:pPr>
        <w:pStyle w:val="ab"/>
        <w:numPr>
          <w:ilvl w:val="0"/>
          <w:numId w:val="3"/>
        </w:numPr>
        <w:tabs>
          <w:tab w:val="clear" w:pos="720"/>
          <w:tab w:val="left" w:pos="709"/>
        </w:tabs>
        <w:ind w:hanging="270"/>
        <w:jc w:val="both"/>
        <w:rPr>
          <w:color w:val="000000"/>
          <w:sz w:val="26"/>
          <w:szCs w:val="26"/>
          <w:lang w:val="ru-RU"/>
        </w:rPr>
      </w:pPr>
      <w:r>
        <w:rPr>
          <w:color w:val="000000"/>
          <w:sz w:val="26"/>
          <w:szCs w:val="26"/>
          <w:lang w:val="ru-RU"/>
        </w:rPr>
        <w:t>в устной форме лично или по телефону к специалисту Администрации, ответственному за предоставление услуги;</w:t>
      </w:r>
    </w:p>
    <w:p w:rsidR="00533E0A" w:rsidRDefault="00533E0A" w:rsidP="00533E0A">
      <w:pPr>
        <w:pStyle w:val="ab"/>
        <w:numPr>
          <w:ilvl w:val="0"/>
          <w:numId w:val="3"/>
        </w:numPr>
        <w:tabs>
          <w:tab w:val="clear" w:pos="720"/>
          <w:tab w:val="left" w:pos="709"/>
        </w:tabs>
        <w:ind w:hanging="270"/>
        <w:jc w:val="both"/>
        <w:rPr>
          <w:color w:val="000000"/>
          <w:sz w:val="26"/>
          <w:szCs w:val="26"/>
          <w:lang w:val="ru-RU"/>
        </w:rPr>
      </w:pPr>
      <w:r>
        <w:rPr>
          <w:color w:val="000000"/>
          <w:sz w:val="26"/>
          <w:szCs w:val="26"/>
          <w:lang w:val="ru-RU"/>
        </w:rPr>
        <w:t>в письменной форме по адресу электронной почты;</w:t>
      </w:r>
    </w:p>
    <w:p w:rsidR="00533E0A" w:rsidRDefault="00533E0A" w:rsidP="00533E0A">
      <w:pPr>
        <w:pStyle w:val="ab"/>
        <w:numPr>
          <w:ilvl w:val="0"/>
          <w:numId w:val="3"/>
        </w:numPr>
        <w:tabs>
          <w:tab w:val="clear" w:pos="720"/>
          <w:tab w:val="left" w:pos="709"/>
        </w:tabs>
        <w:ind w:hanging="270"/>
        <w:jc w:val="both"/>
        <w:rPr>
          <w:color w:val="000000"/>
          <w:sz w:val="26"/>
          <w:szCs w:val="26"/>
          <w:lang w:val="ru-RU"/>
        </w:rPr>
      </w:pPr>
      <w:r>
        <w:rPr>
          <w:color w:val="000000"/>
          <w:sz w:val="26"/>
          <w:szCs w:val="26"/>
          <w:lang w:val="ru-RU"/>
        </w:rPr>
        <w:t>в письменной форме лично, или почтой в адрес администрации.</w:t>
      </w:r>
    </w:p>
    <w:p w:rsidR="00533E0A" w:rsidRDefault="00533E0A" w:rsidP="00533E0A">
      <w:pPr>
        <w:spacing w:line="200" w:lineRule="atLeast"/>
        <w:jc w:val="both"/>
        <w:rPr>
          <w:color w:val="000000"/>
          <w:sz w:val="26"/>
          <w:szCs w:val="26"/>
        </w:rPr>
      </w:pPr>
      <w:r>
        <w:rPr>
          <w:color w:val="000000"/>
          <w:sz w:val="26"/>
          <w:szCs w:val="26"/>
        </w:rPr>
        <w:t>Информирование заявителей проводится в двух формах: устное и письменное.</w:t>
      </w:r>
    </w:p>
    <w:p w:rsidR="00533E0A" w:rsidRDefault="00533E0A" w:rsidP="00533E0A">
      <w:pPr>
        <w:pStyle w:val="a5"/>
        <w:spacing w:after="0" w:line="225" w:lineRule="atLeast"/>
        <w:jc w:val="both"/>
        <w:rPr>
          <w:color w:val="000000"/>
          <w:sz w:val="26"/>
          <w:szCs w:val="26"/>
        </w:rPr>
      </w:pPr>
      <w:r>
        <w:rPr>
          <w:color w:val="000000"/>
          <w:sz w:val="26"/>
          <w:szCs w:val="26"/>
        </w:rPr>
        <w:t>При ответах на обращения, поступившие по телефону, должностное лицо (специалист) подробно и в вежливой форме информирует заявителя по интересующим его вопросам. При ответе указываются: наименование администрации, в который позвонил заявитель, фамилия, имя, отчество и должность должностного лица (специалиста), принявшего обращение. При невозможности должностного лица (специалиста) самостоятельно ответить на поставленные вопросы обратившемуся заявителю должен быть сообщен номер телефона, по которому он может получить необходимую информацию.</w:t>
      </w:r>
    </w:p>
    <w:p w:rsidR="00533E0A" w:rsidRDefault="00533E0A" w:rsidP="00533E0A">
      <w:pPr>
        <w:spacing w:line="200" w:lineRule="atLeast"/>
        <w:jc w:val="both"/>
        <w:rPr>
          <w:color w:val="000000"/>
          <w:sz w:val="26"/>
          <w:szCs w:val="26"/>
        </w:rPr>
      </w:pPr>
      <w:r>
        <w:rPr>
          <w:color w:val="000000"/>
          <w:sz w:val="26"/>
          <w:szCs w:val="26"/>
        </w:rPr>
        <w:t>В случае если для подготовки ответа требуется дополнительное изучение вопроса и продолжительное время для этого, специалист, осуществляющий устное информирование, предлагает направить обращение о предоставлении письменной информации, либо назначает другое удобное для заинтересованного лица время для устного информирования.</w:t>
      </w:r>
    </w:p>
    <w:p w:rsidR="00533E0A" w:rsidRDefault="00533E0A" w:rsidP="00533E0A">
      <w:pPr>
        <w:jc w:val="both"/>
        <w:rPr>
          <w:color w:val="000000"/>
          <w:sz w:val="26"/>
          <w:szCs w:val="26"/>
        </w:rPr>
      </w:pPr>
      <w:r>
        <w:rPr>
          <w:color w:val="000000"/>
          <w:sz w:val="26"/>
          <w:szCs w:val="26"/>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о предоставлении услуги.</w:t>
      </w:r>
    </w:p>
    <w:p w:rsidR="00533E0A" w:rsidRDefault="00533E0A" w:rsidP="00533E0A">
      <w:pPr>
        <w:autoSpaceDE w:val="0"/>
        <w:jc w:val="both"/>
        <w:rPr>
          <w:color w:val="000000"/>
          <w:sz w:val="26"/>
          <w:szCs w:val="26"/>
        </w:rPr>
      </w:pPr>
      <w:r>
        <w:rPr>
          <w:color w:val="000000"/>
          <w:sz w:val="26"/>
          <w:szCs w:val="26"/>
        </w:rPr>
        <w:lastRenderedPageBreak/>
        <w:t xml:space="preserve">При получении обращений в форме электронного документа специалист готовит подробный ответ, который направляется по адресу электронной почты, указанному в обращении, или в письменной форме по почтовому адресу, указанному в обращении. </w:t>
      </w:r>
    </w:p>
    <w:p w:rsidR="00533E0A" w:rsidRDefault="00533E0A" w:rsidP="00533E0A">
      <w:pPr>
        <w:jc w:val="both"/>
        <w:rPr>
          <w:color w:val="000000"/>
          <w:sz w:val="26"/>
          <w:szCs w:val="26"/>
        </w:rPr>
      </w:pPr>
      <w:r>
        <w:rPr>
          <w:color w:val="000000"/>
          <w:sz w:val="26"/>
          <w:szCs w:val="26"/>
        </w:rPr>
        <w:t>Ответ готовится в течение 10 дней со дня регистрации письменного обращения.</w:t>
      </w:r>
    </w:p>
    <w:p w:rsidR="00533E0A" w:rsidRDefault="00533E0A" w:rsidP="00533E0A">
      <w:pPr>
        <w:tabs>
          <w:tab w:val="left" w:pos="709"/>
        </w:tabs>
        <w:jc w:val="both"/>
        <w:rPr>
          <w:color w:val="000000"/>
          <w:sz w:val="26"/>
          <w:szCs w:val="26"/>
        </w:rPr>
      </w:pPr>
      <w:r>
        <w:rPr>
          <w:color w:val="000000"/>
          <w:sz w:val="26"/>
          <w:szCs w:val="26"/>
        </w:rPr>
        <w:t>Специалисты администрации, участвующие в предоставлении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который:</w:t>
      </w:r>
    </w:p>
    <w:p w:rsidR="00533E0A" w:rsidRDefault="00533E0A" w:rsidP="00533E0A">
      <w:pPr>
        <w:pStyle w:val="ab"/>
        <w:numPr>
          <w:ilvl w:val="0"/>
          <w:numId w:val="4"/>
        </w:numPr>
        <w:tabs>
          <w:tab w:val="left" w:pos="709"/>
        </w:tabs>
        <w:ind w:left="735" w:hanging="285"/>
        <w:jc w:val="both"/>
        <w:rPr>
          <w:color w:val="000000"/>
          <w:sz w:val="26"/>
          <w:szCs w:val="26"/>
          <w:lang w:val="ru-RU"/>
        </w:rPr>
      </w:pPr>
      <w:r>
        <w:rPr>
          <w:color w:val="000000"/>
          <w:sz w:val="26"/>
          <w:szCs w:val="26"/>
          <w:lang w:val="ru-RU"/>
        </w:rPr>
        <w:t>Подписывается Главой администрации Джагинского сельского поселения либо заместителем Главы администрации Джагинского сельского поселения;</w:t>
      </w:r>
    </w:p>
    <w:p w:rsidR="00533E0A" w:rsidRDefault="00533E0A" w:rsidP="00533E0A">
      <w:pPr>
        <w:pStyle w:val="ab"/>
        <w:numPr>
          <w:ilvl w:val="0"/>
          <w:numId w:val="4"/>
        </w:numPr>
        <w:tabs>
          <w:tab w:val="left" w:pos="709"/>
        </w:tabs>
        <w:ind w:left="735" w:hanging="285"/>
        <w:jc w:val="both"/>
        <w:rPr>
          <w:color w:val="000000"/>
          <w:sz w:val="26"/>
          <w:szCs w:val="26"/>
          <w:lang w:val="ru-RU"/>
        </w:rPr>
      </w:pPr>
      <w:r>
        <w:rPr>
          <w:color w:val="000000"/>
          <w:sz w:val="26"/>
          <w:szCs w:val="26"/>
          <w:lang w:val="ru-RU"/>
        </w:rPr>
        <w:t>Должен содержать фамилию, инициалы и номер телефона исполнителя;</w:t>
      </w:r>
    </w:p>
    <w:p w:rsidR="00533E0A" w:rsidRDefault="00533E0A" w:rsidP="00533E0A">
      <w:pPr>
        <w:pStyle w:val="ab"/>
        <w:numPr>
          <w:ilvl w:val="0"/>
          <w:numId w:val="4"/>
        </w:numPr>
        <w:tabs>
          <w:tab w:val="left" w:pos="709"/>
        </w:tabs>
        <w:ind w:left="735" w:hanging="285"/>
        <w:jc w:val="both"/>
        <w:rPr>
          <w:color w:val="000000"/>
          <w:sz w:val="26"/>
          <w:szCs w:val="26"/>
          <w:lang w:val="ru-RU"/>
        </w:rPr>
      </w:pPr>
      <w:r>
        <w:rPr>
          <w:color w:val="000000"/>
          <w:sz w:val="26"/>
          <w:szCs w:val="26"/>
          <w:lang w:val="ru-RU"/>
        </w:rPr>
        <w:t xml:space="preserve">Направляется по адресу, указанному в обращении; </w:t>
      </w:r>
    </w:p>
    <w:p w:rsidR="00533E0A" w:rsidRDefault="00533E0A" w:rsidP="00533E0A">
      <w:pPr>
        <w:pStyle w:val="ab"/>
        <w:numPr>
          <w:ilvl w:val="0"/>
          <w:numId w:val="4"/>
        </w:numPr>
        <w:tabs>
          <w:tab w:val="left" w:pos="709"/>
        </w:tabs>
        <w:ind w:left="735" w:hanging="285"/>
        <w:jc w:val="both"/>
        <w:rPr>
          <w:b/>
          <w:bCs/>
          <w:color w:val="000000"/>
          <w:sz w:val="26"/>
          <w:szCs w:val="26"/>
          <w:lang w:val="ru-RU"/>
        </w:rPr>
      </w:pPr>
      <w:r>
        <w:rPr>
          <w:color w:val="000000"/>
          <w:sz w:val="26"/>
          <w:szCs w:val="26"/>
          <w:lang w:val="ru-RU"/>
        </w:rPr>
        <w:t>Если информация о фамилии и адресе отсутствует в обращении, письменный ответ не дается.</w:t>
      </w:r>
    </w:p>
    <w:p w:rsidR="00533E0A" w:rsidRDefault="00533E0A" w:rsidP="00533E0A">
      <w:pPr>
        <w:pStyle w:val="a5"/>
        <w:spacing w:after="0" w:line="225" w:lineRule="atLeast"/>
        <w:jc w:val="both"/>
        <w:rPr>
          <w:color w:val="000000"/>
          <w:sz w:val="26"/>
          <w:szCs w:val="26"/>
        </w:rPr>
      </w:pPr>
      <w:r>
        <w:rPr>
          <w:b/>
          <w:bCs/>
          <w:color w:val="000000"/>
          <w:sz w:val="26"/>
          <w:szCs w:val="26"/>
        </w:rPr>
        <w:t>1.3.3.</w:t>
      </w:r>
      <w:r>
        <w:rPr>
          <w:color w:val="000000"/>
          <w:sz w:val="26"/>
          <w:szCs w:val="26"/>
        </w:rPr>
        <w:t xml:space="preserve"> Информация о муниципальной услуге предоставляется:</w:t>
      </w:r>
    </w:p>
    <w:p w:rsidR="00533E0A" w:rsidRDefault="00533E0A" w:rsidP="00533E0A">
      <w:pPr>
        <w:pStyle w:val="a5"/>
        <w:spacing w:after="0" w:line="225" w:lineRule="atLeast"/>
        <w:jc w:val="both"/>
        <w:rPr>
          <w:color w:val="000000"/>
          <w:sz w:val="26"/>
          <w:szCs w:val="26"/>
        </w:rPr>
      </w:pPr>
      <w:r>
        <w:rPr>
          <w:color w:val="000000"/>
          <w:sz w:val="26"/>
          <w:szCs w:val="26"/>
        </w:rPr>
        <w:t>- при обращении заявителя в устной форме лично или по телефонам: 8 (87877) 2-55-85</w:t>
      </w:r>
    </w:p>
    <w:p w:rsidR="00533E0A" w:rsidRDefault="00533E0A" w:rsidP="00533E0A">
      <w:pPr>
        <w:pStyle w:val="a5"/>
        <w:spacing w:after="0" w:line="225" w:lineRule="atLeast"/>
        <w:ind w:left="720"/>
        <w:rPr>
          <w:rFonts w:eastAsia="SimSun"/>
        </w:rPr>
      </w:pPr>
      <w:r>
        <w:rPr>
          <w:color w:val="000000"/>
          <w:sz w:val="26"/>
          <w:szCs w:val="26"/>
        </w:rPr>
        <w:t xml:space="preserve">- при письменном обращении заявителя в адрес администрации Джагинского сельского поселения, в том числе в виде почтового отправления (369386, КЧР, Малокарачаевский район, с. Джага, ул. Школьная,43 Администрация Джагинского сельского поселения), по электронной почте  </w:t>
      </w:r>
      <w:r>
        <w:rPr>
          <w:lang w:val="en-US"/>
        </w:rPr>
        <w:t>djselpo</w:t>
      </w:r>
      <w:r>
        <w:t>@mail.ru</w:t>
      </w:r>
    </w:p>
    <w:p w:rsidR="00533E0A" w:rsidRDefault="00533E0A" w:rsidP="00533E0A">
      <w:pPr>
        <w:pStyle w:val="a5"/>
        <w:spacing w:after="0" w:line="225" w:lineRule="atLeast"/>
        <w:jc w:val="both"/>
        <w:rPr>
          <w:sz w:val="26"/>
          <w:szCs w:val="26"/>
        </w:rPr>
      </w:pPr>
      <w:r>
        <w:rPr>
          <w:b/>
          <w:bCs/>
          <w:color w:val="000000"/>
          <w:sz w:val="26"/>
          <w:szCs w:val="26"/>
        </w:rPr>
        <w:t>1.3.4.</w:t>
      </w:r>
      <w:r>
        <w:rPr>
          <w:color w:val="000000"/>
          <w:sz w:val="26"/>
          <w:szCs w:val="26"/>
        </w:rPr>
        <w:t xml:space="preserve"> Основными требованиями к информированию заявителей являются: достоверность предоставляемой информации; четкость в изложении информации; полнота информирования; удобство и доступность получения информации.</w:t>
      </w:r>
    </w:p>
    <w:p w:rsidR="00533E0A" w:rsidRDefault="00533E0A" w:rsidP="00533E0A">
      <w:pPr>
        <w:jc w:val="both"/>
        <w:rPr>
          <w:sz w:val="26"/>
          <w:szCs w:val="26"/>
        </w:rPr>
      </w:pPr>
    </w:p>
    <w:p w:rsidR="00533E0A" w:rsidRDefault="00533E0A" w:rsidP="00533E0A">
      <w:pPr>
        <w:pStyle w:val="a4"/>
        <w:spacing w:before="0" w:after="0"/>
        <w:ind w:firstLine="709"/>
        <w:jc w:val="center"/>
        <w:rPr>
          <w:b/>
          <w:bCs/>
          <w:sz w:val="26"/>
          <w:szCs w:val="26"/>
        </w:rPr>
      </w:pPr>
      <w:r>
        <w:rPr>
          <w:b/>
          <w:sz w:val="26"/>
          <w:szCs w:val="26"/>
          <w:lang w:val="en-US"/>
        </w:rPr>
        <w:t>II</w:t>
      </w:r>
      <w:r>
        <w:rPr>
          <w:b/>
          <w:sz w:val="26"/>
          <w:szCs w:val="26"/>
        </w:rPr>
        <w:t>. СТАНДАРТ ПРЕДОСТАВЛЕНИЯ МУНИЦИПАЛЬНОЙ УСЛУГИ</w:t>
      </w:r>
    </w:p>
    <w:p w:rsidR="00533E0A" w:rsidRDefault="00533E0A" w:rsidP="00533E0A">
      <w:pPr>
        <w:pStyle w:val="a4"/>
        <w:spacing w:before="0" w:after="0"/>
        <w:jc w:val="both"/>
        <w:rPr>
          <w:sz w:val="26"/>
          <w:szCs w:val="26"/>
        </w:rPr>
      </w:pPr>
      <w:r>
        <w:rPr>
          <w:b/>
          <w:bCs/>
          <w:sz w:val="26"/>
          <w:szCs w:val="26"/>
        </w:rPr>
        <w:t xml:space="preserve">2.1. </w:t>
      </w:r>
      <w:r>
        <w:rPr>
          <w:b/>
          <w:sz w:val="26"/>
          <w:szCs w:val="26"/>
        </w:rPr>
        <w:t>Наименование муниципальной услуги:</w:t>
      </w:r>
    </w:p>
    <w:p w:rsidR="00533E0A" w:rsidRDefault="00533E0A" w:rsidP="00533E0A">
      <w:pPr>
        <w:jc w:val="both"/>
        <w:rPr>
          <w:b/>
          <w:color w:val="000000"/>
          <w:sz w:val="26"/>
          <w:szCs w:val="26"/>
        </w:rPr>
      </w:pPr>
      <w:r>
        <w:rPr>
          <w:sz w:val="26"/>
          <w:szCs w:val="26"/>
        </w:rPr>
        <w:t>«Выдача документов (выписки из похозяйственной книги, справок и иных документов) администрацией Джагинского сельского поселения».</w:t>
      </w:r>
    </w:p>
    <w:p w:rsidR="00533E0A" w:rsidRDefault="00533E0A" w:rsidP="00533E0A">
      <w:pPr>
        <w:jc w:val="both"/>
        <w:rPr>
          <w:color w:val="000000"/>
          <w:sz w:val="26"/>
          <w:szCs w:val="26"/>
        </w:rPr>
      </w:pPr>
      <w:r>
        <w:rPr>
          <w:b/>
          <w:color w:val="000000"/>
          <w:sz w:val="26"/>
          <w:szCs w:val="26"/>
        </w:rPr>
        <w:t>2.2. Наименование муниципального органа, предоставляющего муниципальную услугу.</w:t>
      </w:r>
      <w:r>
        <w:rPr>
          <w:color w:val="000000"/>
          <w:sz w:val="26"/>
          <w:szCs w:val="26"/>
        </w:rPr>
        <w:t xml:space="preserve"> </w:t>
      </w:r>
    </w:p>
    <w:p w:rsidR="00533E0A" w:rsidRDefault="00533E0A" w:rsidP="00533E0A">
      <w:pPr>
        <w:jc w:val="both"/>
        <w:rPr>
          <w:b/>
          <w:sz w:val="26"/>
          <w:szCs w:val="26"/>
        </w:rPr>
      </w:pPr>
      <w:r>
        <w:rPr>
          <w:color w:val="000000"/>
          <w:sz w:val="26"/>
          <w:szCs w:val="26"/>
        </w:rPr>
        <w:t>Администрация Джагинского сельского поселения Малокарачаевского муниципального района Карачаево-Черкесской Республики.</w:t>
      </w:r>
    </w:p>
    <w:p w:rsidR="00533E0A" w:rsidRDefault="00533E0A" w:rsidP="00533E0A">
      <w:pPr>
        <w:jc w:val="both"/>
        <w:rPr>
          <w:color w:val="000000"/>
          <w:sz w:val="26"/>
          <w:szCs w:val="26"/>
        </w:rPr>
      </w:pPr>
      <w:r>
        <w:rPr>
          <w:b/>
          <w:sz w:val="26"/>
          <w:szCs w:val="26"/>
        </w:rPr>
        <w:t>2.3. Организации, участвующие в предоставлении муниципальной услуги.</w:t>
      </w:r>
    </w:p>
    <w:p w:rsidR="00533E0A" w:rsidRDefault="00533E0A" w:rsidP="00533E0A">
      <w:pPr>
        <w:jc w:val="both"/>
        <w:rPr>
          <w:b/>
          <w:bCs/>
          <w:sz w:val="26"/>
          <w:szCs w:val="26"/>
        </w:rPr>
      </w:pPr>
      <w:r>
        <w:rPr>
          <w:color w:val="000000"/>
          <w:sz w:val="26"/>
          <w:szCs w:val="26"/>
        </w:rPr>
        <w:t>Администрация поселения в ходе предоставления муниципальной услуги взаимодействия с государственными органами, органами местного самоуправления и иными органами не осуществляет.</w:t>
      </w:r>
    </w:p>
    <w:p w:rsidR="00533E0A" w:rsidRDefault="00533E0A" w:rsidP="00533E0A">
      <w:pPr>
        <w:pStyle w:val="a4"/>
        <w:spacing w:before="0" w:after="0"/>
        <w:jc w:val="both"/>
        <w:rPr>
          <w:color w:val="000000"/>
          <w:sz w:val="26"/>
          <w:szCs w:val="26"/>
        </w:rPr>
      </w:pPr>
      <w:r>
        <w:rPr>
          <w:b/>
          <w:bCs/>
          <w:sz w:val="26"/>
          <w:szCs w:val="26"/>
        </w:rPr>
        <w:t>2.4.</w:t>
      </w:r>
      <w:r>
        <w:rPr>
          <w:sz w:val="26"/>
          <w:szCs w:val="26"/>
        </w:rPr>
        <w:t xml:space="preserve"> </w:t>
      </w:r>
      <w:r>
        <w:rPr>
          <w:b/>
          <w:sz w:val="26"/>
          <w:szCs w:val="26"/>
        </w:rPr>
        <w:t>Результат предоставления муниципальной услуги.</w:t>
      </w:r>
    </w:p>
    <w:p w:rsidR="00533E0A" w:rsidRDefault="00533E0A" w:rsidP="00533E0A">
      <w:pPr>
        <w:jc w:val="both"/>
        <w:rPr>
          <w:b/>
          <w:sz w:val="26"/>
          <w:szCs w:val="26"/>
        </w:rPr>
      </w:pPr>
      <w:r>
        <w:rPr>
          <w:color w:val="000000"/>
          <w:sz w:val="26"/>
          <w:szCs w:val="26"/>
        </w:rPr>
        <w:t xml:space="preserve">Конечным результатом исполнения муниципальной услуги </w:t>
      </w:r>
      <w:r>
        <w:rPr>
          <w:sz w:val="26"/>
          <w:szCs w:val="26"/>
        </w:rPr>
        <w:t>является выдача либо отказ в выдаче выписки (справки) из похозяйственной книги и иных документов.</w:t>
      </w:r>
    </w:p>
    <w:p w:rsidR="00533E0A" w:rsidRDefault="00533E0A" w:rsidP="00533E0A">
      <w:pPr>
        <w:ind w:left="15"/>
        <w:jc w:val="both"/>
        <w:rPr>
          <w:sz w:val="26"/>
          <w:szCs w:val="26"/>
        </w:rPr>
      </w:pPr>
      <w:r>
        <w:rPr>
          <w:b/>
          <w:sz w:val="26"/>
          <w:szCs w:val="26"/>
        </w:rPr>
        <w:t>2.5.</w:t>
      </w:r>
      <w:r>
        <w:rPr>
          <w:sz w:val="26"/>
          <w:szCs w:val="26"/>
        </w:rPr>
        <w:t xml:space="preserve">  </w:t>
      </w:r>
      <w:r>
        <w:rPr>
          <w:b/>
          <w:sz w:val="26"/>
          <w:szCs w:val="26"/>
        </w:rPr>
        <w:t>Документы, предоставляемые администрацией поселения по завершению оказания муниципальной услуги.</w:t>
      </w:r>
    </w:p>
    <w:p w:rsidR="00533E0A" w:rsidRDefault="00533E0A" w:rsidP="00533E0A">
      <w:pPr>
        <w:jc w:val="both"/>
        <w:rPr>
          <w:color w:val="000000"/>
          <w:sz w:val="26"/>
          <w:szCs w:val="26"/>
        </w:rPr>
      </w:pPr>
      <w:r>
        <w:rPr>
          <w:sz w:val="26"/>
          <w:szCs w:val="26"/>
        </w:rPr>
        <w:t>Процедура предоставления муниципальной услуги завершается путем вручения (направления) заявителю:</w:t>
      </w:r>
    </w:p>
    <w:p w:rsidR="00533E0A" w:rsidRDefault="00533E0A" w:rsidP="00533E0A">
      <w:pPr>
        <w:pStyle w:val="a5"/>
        <w:numPr>
          <w:ilvl w:val="0"/>
          <w:numId w:val="5"/>
        </w:numPr>
        <w:tabs>
          <w:tab w:val="left" w:pos="810"/>
        </w:tabs>
        <w:spacing w:after="0" w:line="200" w:lineRule="atLeast"/>
        <w:ind w:left="720" w:hanging="285"/>
        <w:jc w:val="both"/>
        <w:rPr>
          <w:color w:val="000000"/>
          <w:sz w:val="26"/>
          <w:szCs w:val="26"/>
          <w:shd w:val="clear" w:color="auto" w:fill="FFFFFF"/>
        </w:rPr>
      </w:pPr>
      <w:r>
        <w:rPr>
          <w:color w:val="000000"/>
          <w:sz w:val="26"/>
          <w:szCs w:val="26"/>
        </w:rPr>
        <w:t>Справки (выписки), иных документов из похозяйственных книг Джагинского сельского поселения;</w:t>
      </w:r>
    </w:p>
    <w:p w:rsidR="00533E0A" w:rsidRDefault="00533E0A" w:rsidP="00533E0A">
      <w:pPr>
        <w:widowControl w:val="0"/>
        <w:numPr>
          <w:ilvl w:val="0"/>
          <w:numId w:val="5"/>
        </w:numPr>
        <w:tabs>
          <w:tab w:val="left" w:pos="810"/>
        </w:tabs>
        <w:autoSpaceDE w:val="0"/>
        <w:spacing w:line="200" w:lineRule="atLeast"/>
        <w:ind w:left="720" w:hanging="285"/>
        <w:jc w:val="both"/>
        <w:rPr>
          <w:b/>
          <w:sz w:val="26"/>
          <w:szCs w:val="26"/>
        </w:rPr>
      </w:pPr>
      <w:r>
        <w:rPr>
          <w:color w:val="000000"/>
          <w:sz w:val="26"/>
          <w:szCs w:val="26"/>
          <w:shd w:val="clear" w:color="auto" w:fill="FFFFFF"/>
        </w:rPr>
        <w:t>уведомления об отсутствии запрашиваемых сведений</w:t>
      </w:r>
    </w:p>
    <w:p w:rsidR="00533E0A" w:rsidRDefault="00533E0A" w:rsidP="00533E0A">
      <w:pPr>
        <w:ind w:firstLine="30"/>
        <w:jc w:val="both"/>
        <w:rPr>
          <w:sz w:val="26"/>
          <w:szCs w:val="26"/>
        </w:rPr>
      </w:pPr>
      <w:r>
        <w:rPr>
          <w:b/>
          <w:sz w:val="26"/>
          <w:szCs w:val="26"/>
        </w:rPr>
        <w:lastRenderedPageBreak/>
        <w:t>2.6. Способы получения заявителем результата предоставления муниципальной услуги.</w:t>
      </w:r>
    </w:p>
    <w:p w:rsidR="00533E0A" w:rsidRDefault="00533E0A" w:rsidP="00533E0A">
      <w:pPr>
        <w:jc w:val="both"/>
        <w:rPr>
          <w:sz w:val="26"/>
          <w:szCs w:val="26"/>
        </w:rPr>
      </w:pPr>
      <w:r>
        <w:rPr>
          <w:sz w:val="26"/>
          <w:szCs w:val="26"/>
        </w:rPr>
        <w:t>Документы, указанные в пункте 2.5. административного регламента, вручаются (направляются) заявителю одним из следующих способов по выбору заявителя:</w:t>
      </w:r>
    </w:p>
    <w:p w:rsidR="00533E0A" w:rsidRDefault="00533E0A" w:rsidP="00533E0A">
      <w:pPr>
        <w:numPr>
          <w:ilvl w:val="0"/>
          <w:numId w:val="6"/>
        </w:numPr>
        <w:jc w:val="both"/>
        <w:rPr>
          <w:sz w:val="26"/>
          <w:szCs w:val="26"/>
        </w:rPr>
      </w:pPr>
      <w:r>
        <w:rPr>
          <w:sz w:val="26"/>
          <w:szCs w:val="26"/>
        </w:rPr>
        <w:t xml:space="preserve">в виде бумажного документа, который заявитель, либо его уполномоченный представитель получает непосредственно при личном обращении; </w:t>
      </w:r>
    </w:p>
    <w:p w:rsidR="00533E0A" w:rsidRDefault="00533E0A" w:rsidP="00533E0A">
      <w:pPr>
        <w:numPr>
          <w:ilvl w:val="0"/>
          <w:numId w:val="6"/>
        </w:numPr>
        <w:jc w:val="both"/>
        <w:rPr>
          <w:sz w:val="26"/>
          <w:szCs w:val="26"/>
          <w:shd w:val="clear" w:color="auto" w:fill="FFFFFF"/>
        </w:rPr>
      </w:pPr>
      <w:r>
        <w:rPr>
          <w:sz w:val="26"/>
          <w:szCs w:val="26"/>
        </w:rPr>
        <w:t>в виде бумажного документа, который направляется администрацией поселения заявителю заказным почтовым отправлением с уведомлением о вручении;</w:t>
      </w:r>
    </w:p>
    <w:p w:rsidR="00533E0A" w:rsidRDefault="00533E0A" w:rsidP="00533E0A">
      <w:pPr>
        <w:numPr>
          <w:ilvl w:val="0"/>
          <w:numId w:val="6"/>
        </w:numPr>
        <w:jc w:val="both"/>
        <w:rPr>
          <w:color w:val="000000"/>
          <w:sz w:val="26"/>
          <w:szCs w:val="26"/>
          <w:shd w:val="clear" w:color="auto" w:fill="FFFFFF"/>
        </w:rPr>
      </w:pPr>
      <w:r>
        <w:rPr>
          <w:sz w:val="26"/>
          <w:szCs w:val="26"/>
          <w:shd w:val="clear" w:color="auto" w:fill="FFFFFF"/>
        </w:rPr>
        <w:t>в виде электронного документа, который направляется администрацией поселения заявителю с использованием сети «Интернет».</w:t>
      </w:r>
    </w:p>
    <w:p w:rsidR="00533E0A" w:rsidRDefault="00533E0A" w:rsidP="00533E0A">
      <w:pPr>
        <w:ind w:left="30" w:right="15"/>
        <w:jc w:val="both"/>
        <w:rPr>
          <w:b/>
          <w:sz w:val="26"/>
          <w:szCs w:val="26"/>
          <w:shd w:val="clear" w:color="auto" w:fill="FFFFFF"/>
        </w:rPr>
      </w:pPr>
      <w:r>
        <w:rPr>
          <w:color w:val="000000"/>
          <w:sz w:val="26"/>
          <w:szCs w:val="26"/>
          <w:shd w:val="clear" w:color="auto" w:fill="FFFFFF"/>
        </w:rPr>
        <w:t xml:space="preserve">Способом фиксации результата оказания муниципальной услуги является регистрация справок, выписок, уведомлений, иных документов согласно правил делопроизводства. </w:t>
      </w:r>
      <w:r>
        <w:rPr>
          <w:b/>
          <w:color w:val="000000"/>
          <w:sz w:val="26"/>
          <w:szCs w:val="26"/>
          <w:shd w:val="clear" w:color="auto" w:fill="FFFFFF"/>
        </w:rPr>
        <w:t xml:space="preserve"> </w:t>
      </w:r>
    </w:p>
    <w:p w:rsidR="00533E0A" w:rsidRDefault="00533E0A" w:rsidP="00533E0A">
      <w:pPr>
        <w:ind w:left="15"/>
        <w:jc w:val="both"/>
        <w:rPr>
          <w:color w:val="000000"/>
          <w:sz w:val="26"/>
          <w:szCs w:val="26"/>
        </w:rPr>
      </w:pPr>
      <w:r>
        <w:rPr>
          <w:b/>
          <w:sz w:val="26"/>
          <w:szCs w:val="26"/>
          <w:shd w:val="clear" w:color="auto" w:fill="FFFFFF"/>
        </w:rPr>
        <w:t xml:space="preserve">2.7. </w:t>
      </w:r>
      <w:r>
        <w:rPr>
          <w:b/>
          <w:color w:val="000000"/>
          <w:sz w:val="26"/>
          <w:szCs w:val="26"/>
        </w:rPr>
        <w:t>Срок предоставления муниципальной услуги.</w:t>
      </w:r>
    </w:p>
    <w:p w:rsidR="00533E0A" w:rsidRDefault="00533E0A" w:rsidP="00533E0A">
      <w:pPr>
        <w:jc w:val="both"/>
        <w:rPr>
          <w:b/>
          <w:color w:val="000000"/>
          <w:sz w:val="26"/>
          <w:szCs w:val="26"/>
        </w:rPr>
      </w:pPr>
      <w:r>
        <w:rPr>
          <w:color w:val="000000"/>
          <w:sz w:val="26"/>
          <w:szCs w:val="26"/>
        </w:rPr>
        <w:t>Срок предоставления муниципальной услуги составляет не более 10 дней, исчисляемых со дня регистрации заявления с документами, необходимыми для предоставления муниципальной услуги в администрации Джагинского сельского поселения.</w:t>
      </w:r>
    </w:p>
    <w:p w:rsidR="00533E0A" w:rsidRDefault="00533E0A" w:rsidP="00533E0A">
      <w:pPr>
        <w:jc w:val="both"/>
        <w:rPr>
          <w:sz w:val="26"/>
          <w:szCs w:val="26"/>
        </w:rPr>
      </w:pPr>
      <w:r>
        <w:rPr>
          <w:b/>
          <w:color w:val="000000"/>
          <w:sz w:val="26"/>
          <w:szCs w:val="26"/>
        </w:rPr>
        <w:t>2.8. Правовые основания для предоставления муниципальной услуги.</w:t>
      </w:r>
    </w:p>
    <w:p w:rsidR="00533E0A" w:rsidRDefault="00533E0A" w:rsidP="00533E0A">
      <w:pPr>
        <w:numPr>
          <w:ilvl w:val="0"/>
          <w:numId w:val="7"/>
        </w:numPr>
        <w:tabs>
          <w:tab w:val="left" w:pos="851"/>
        </w:tabs>
        <w:ind w:hanging="285"/>
        <w:jc w:val="both"/>
        <w:rPr>
          <w:sz w:val="26"/>
          <w:szCs w:val="26"/>
        </w:rPr>
      </w:pPr>
      <w:r>
        <w:rPr>
          <w:sz w:val="26"/>
          <w:szCs w:val="26"/>
        </w:rPr>
        <w:t xml:space="preserve">Гражданский кодекс Российской Федерации; </w:t>
      </w:r>
    </w:p>
    <w:p w:rsidR="00533E0A" w:rsidRDefault="00533E0A" w:rsidP="00533E0A">
      <w:pPr>
        <w:numPr>
          <w:ilvl w:val="0"/>
          <w:numId w:val="7"/>
        </w:numPr>
        <w:tabs>
          <w:tab w:val="left" w:pos="851"/>
        </w:tabs>
        <w:ind w:hanging="285"/>
        <w:jc w:val="both"/>
        <w:rPr>
          <w:color w:val="000000"/>
          <w:sz w:val="26"/>
          <w:szCs w:val="26"/>
        </w:rPr>
      </w:pPr>
      <w:r>
        <w:rPr>
          <w:sz w:val="26"/>
          <w:szCs w:val="26"/>
        </w:rPr>
        <w:t>Федеральный закон от 06 октября 2003 года № 131-ФЗ «Об общих принципах организации местного самоуправления в Российской Федерации»;</w:t>
      </w:r>
    </w:p>
    <w:p w:rsidR="00533E0A" w:rsidRDefault="00533E0A" w:rsidP="00533E0A">
      <w:pPr>
        <w:pStyle w:val="a5"/>
        <w:numPr>
          <w:ilvl w:val="0"/>
          <w:numId w:val="7"/>
        </w:numPr>
        <w:tabs>
          <w:tab w:val="left" w:pos="851"/>
        </w:tabs>
        <w:spacing w:after="0" w:line="225" w:lineRule="atLeast"/>
        <w:ind w:hanging="285"/>
        <w:jc w:val="both"/>
        <w:rPr>
          <w:sz w:val="26"/>
          <w:szCs w:val="26"/>
        </w:rPr>
      </w:pPr>
      <w:r>
        <w:rPr>
          <w:color w:val="000000"/>
          <w:sz w:val="26"/>
          <w:szCs w:val="26"/>
        </w:rPr>
        <w:t>Федеральный закон Российской Федерации от 27.07.2010г. №210-ФЗ «Об организации предоставления государственных и муниципальных услуг»;</w:t>
      </w:r>
    </w:p>
    <w:p w:rsidR="00533E0A" w:rsidRDefault="00533E0A" w:rsidP="00533E0A">
      <w:pPr>
        <w:numPr>
          <w:ilvl w:val="0"/>
          <w:numId w:val="7"/>
        </w:numPr>
        <w:tabs>
          <w:tab w:val="left" w:pos="851"/>
        </w:tabs>
        <w:ind w:hanging="285"/>
        <w:jc w:val="both"/>
        <w:rPr>
          <w:sz w:val="26"/>
          <w:szCs w:val="26"/>
        </w:rPr>
      </w:pPr>
      <w:r>
        <w:rPr>
          <w:sz w:val="26"/>
          <w:szCs w:val="26"/>
        </w:rPr>
        <w:t>Федеральный закон от 07 июля 2003 года № 112-ФЗ «О личном подсобном хозяйстве»;</w:t>
      </w:r>
    </w:p>
    <w:p w:rsidR="00533E0A" w:rsidRDefault="00533E0A" w:rsidP="00533E0A">
      <w:pPr>
        <w:numPr>
          <w:ilvl w:val="0"/>
          <w:numId w:val="7"/>
        </w:numPr>
        <w:tabs>
          <w:tab w:val="left" w:pos="851"/>
        </w:tabs>
        <w:ind w:hanging="285"/>
        <w:jc w:val="both"/>
        <w:rPr>
          <w:b/>
          <w:color w:val="000000"/>
          <w:sz w:val="26"/>
          <w:szCs w:val="26"/>
        </w:rPr>
      </w:pPr>
      <w:r>
        <w:rPr>
          <w:sz w:val="26"/>
          <w:szCs w:val="26"/>
        </w:rPr>
        <w:t>Устав Джагинского сельского поселения.</w:t>
      </w:r>
    </w:p>
    <w:p w:rsidR="00533E0A" w:rsidRDefault="00533E0A" w:rsidP="00533E0A">
      <w:pPr>
        <w:pStyle w:val="a9"/>
        <w:widowControl/>
        <w:spacing w:before="0" w:after="0" w:line="225" w:lineRule="atLeast"/>
        <w:ind w:left="30" w:right="30"/>
        <w:jc w:val="both"/>
        <w:rPr>
          <w:sz w:val="26"/>
          <w:szCs w:val="26"/>
        </w:rPr>
      </w:pPr>
      <w:r>
        <w:rPr>
          <w:rFonts w:ascii="Times New Roman" w:eastAsia="Times New Roman" w:hAnsi="Times New Roman" w:cs="Times New Roman"/>
          <w:b/>
          <w:color w:val="000000"/>
          <w:sz w:val="26"/>
          <w:szCs w:val="26"/>
        </w:rPr>
        <w:t xml:space="preserve">2.9. </w:t>
      </w:r>
      <w:r>
        <w:rPr>
          <w:rFonts w:ascii="Times New Roman" w:eastAsia="Times New Roman" w:hAnsi="Times New Roman" w:cs="Times New Roman"/>
          <w:b/>
          <w:color w:val="000000"/>
          <w:sz w:val="26"/>
          <w:szCs w:val="26"/>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и подлежащих представлению заявителем, способы их получения заявителем, в том числе в электронной форме, порядок их предоставления.</w:t>
      </w:r>
    </w:p>
    <w:p w:rsidR="00533E0A" w:rsidRDefault="00533E0A" w:rsidP="00533E0A">
      <w:pPr>
        <w:widowControl w:val="0"/>
        <w:autoSpaceDE w:val="0"/>
        <w:jc w:val="both"/>
        <w:rPr>
          <w:sz w:val="26"/>
          <w:szCs w:val="26"/>
        </w:rPr>
      </w:pPr>
      <w:r>
        <w:rPr>
          <w:sz w:val="26"/>
          <w:szCs w:val="26"/>
        </w:rPr>
        <w:t>Для принятия решения о предоставлении муниципальной услуги в Администрацию Джагинского сельского поселения заявителем представляются следующие документы:</w:t>
      </w:r>
    </w:p>
    <w:p w:rsidR="00533E0A" w:rsidRDefault="00533E0A" w:rsidP="00533E0A">
      <w:pPr>
        <w:widowControl w:val="0"/>
        <w:numPr>
          <w:ilvl w:val="1"/>
          <w:numId w:val="8"/>
        </w:numPr>
        <w:tabs>
          <w:tab w:val="left" w:pos="851"/>
        </w:tabs>
        <w:autoSpaceDE w:val="0"/>
        <w:ind w:left="851" w:hanging="425"/>
        <w:jc w:val="both"/>
        <w:rPr>
          <w:sz w:val="26"/>
          <w:szCs w:val="26"/>
        </w:rPr>
      </w:pPr>
      <w:r>
        <w:rPr>
          <w:sz w:val="26"/>
          <w:szCs w:val="26"/>
        </w:rPr>
        <w:t>Заявление (Приложения №№ 2,3 к настоящему Административному регламенту) может быть заполнено от руки или машинописным способом;</w:t>
      </w:r>
    </w:p>
    <w:p w:rsidR="00533E0A" w:rsidRDefault="00533E0A" w:rsidP="00533E0A">
      <w:pPr>
        <w:widowControl w:val="0"/>
        <w:numPr>
          <w:ilvl w:val="1"/>
          <w:numId w:val="8"/>
        </w:numPr>
        <w:tabs>
          <w:tab w:val="left" w:pos="851"/>
        </w:tabs>
        <w:autoSpaceDE w:val="0"/>
        <w:ind w:left="851" w:hanging="425"/>
        <w:jc w:val="both"/>
        <w:rPr>
          <w:b/>
          <w:sz w:val="26"/>
          <w:szCs w:val="26"/>
        </w:rPr>
      </w:pPr>
      <w:r>
        <w:rPr>
          <w:sz w:val="26"/>
          <w:szCs w:val="26"/>
        </w:rPr>
        <w:t>документы, необходимые для выдачи тех или иных справок (паспорт).</w:t>
      </w:r>
    </w:p>
    <w:p w:rsidR="00533E0A" w:rsidRDefault="00533E0A" w:rsidP="00533E0A">
      <w:pPr>
        <w:widowControl w:val="0"/>
        <w:tabs>
          <w:tab w:val="left" w:pos="720"/>
        </w:tabs>
        <w:autoSpaceDE w:val="0"/>
        <w:jc w:val="both"/>
        <w:rPr>
          <w:sz w:val="26"/>
          <w:szCs w:val="26"/>
        </w:rPr>
      </w:pPr>
      <w:r>
        <w:rPr>
          <w:b/>
          <w:sz w:val="26"/>
          <w:szCs w:val="26"/>
        </w:rPr>
        <w:t xml:space="preserve">Для получения: справки о составе семьи; выписки из похозяйственной книги;  выписки из похозяйственной книги на получение банковской ссуды; справки о наличии земельного участка, скота (для осуществления продажи сельскохозяйственной продукции): </w:t>
      </w:r>
    </w:p>
    <w:p w:rsidR="00533E0A" w:rsidRDefault="00533E0A" w:rsidP="00533E0A">
      <w:pPr>
        <w:widowControl w:val="0"/>
        <w:numPr>
          <w:ilvl w:val="0"/>
          <w:numId w:val="9"/>
        </w:numPr>
        <w:tabs>
          <w:tab w:val="left" w:pos="851"/>
        </w:tabs>
        <w:autoSpaceDE w:val="0"/>
        <w:ind w:left="851" w:hanging="425"/>
        <w:jc w:val="both"/>
        <w:rPr>
          <w:sz w:val="26"/>
          <w:szCs w:val="26"/>
        </w:rPr>
      </w:pPr>
      <w:r>
        <w:rPr>
          <w:sz w:val="26"/>
          <w:szCs w:val="26"/>
        </w:rPr>
        <w:t>документ, удостоверяющий личность заявителя (представителя заявителя);</w:t>
      </w:r>
    </w:p>
    <w:p w:rsidR="00533E0A" w:rsidRDefault="00533E0A" w:rsidP="00533E0A">
      <w:pPr>
        <w:widowControl w:val="0"/>
        <w:numPr>
          <w:ilvl w:val="0"/>
          <w:numId w:val="9"/>
        </w:numPr>
        <w:tabs>
          <w:tab w:val="left" w:pos="851"/>
        </w:tabs>
        <w:autoSpaceDE w:val="0"/>
        <w:ind w:left="851" w:hanging="425"/>
        <w:jc w:val="both"/>
        <w:rPr>
          <w:b/>
          <w:sz w:val="26"/>
          <w:szCs w:val="26"/>
        </w:rPr>
      </w:pPr>
      <w:r>
        <w:rPr>
          <w:sz w:val="26"/>
          <w:szCs w:val="26"/>
        </w:rPr>
        <w:t>документ, удостоверяющий полномочия представителя заявителя;</w:t>
      </w:r>
    </w:p>
    <w:p w:rsidR="00533E0A" w:rsidRDefault="00533E0A" w:rsidP="00533E0A">
      <w:pPr>
        <w:widowControl w:val="0"/>
        <w:autoSpaceDE w:val="0"/>
        <w:jc w:val="both"/>
        <w:rPr>
          <w:sz w:val="26"/>
          <w:szCs w:val="26"/>
        </w:rPr>
      </w:pPr>
      <w:r>
        <w:rPr>
          <w:b/>
          <w:sz w:val="26"/>
          <w:szCs w:val="26"/>
        </w:rPr>
        <w:t>Для справки с места жительства умершего:</w:t>
      </w:r>
    </w:p>
    <w:p w:rsidR="00533E0A" w:rsidRDefault="00533E0A" w:rsidP="00533E0A">
      <w:pPr>
        <w:widowControl w:val="0"/>
        <w:numPr>
          <w:ilvl w:val="0"/>
          <w:numId w:val="10"/>
        </w:numPr>
        <w:tabs>
          <w:tab w:val="left" w:pos="851"/>
        </w:tabs>
        <w:autoSpaceDE w:val="0"/>
        <w:ind w:left="851" w:hanging="425"/>
        <w:jc w:val="both"/>
        <w:rPr>
          <w:sz w:val="26"/>
          <w:szCs w:val="26"/>
        </w:rPr>
      </w:pPr>
      <w:r>
        <w:rPr>
          <w:sz w:val="26"/>
          <w:szCs w:val="26"/>
        </w:rPr>
        <w:t>документ, удостоверяющий личность заявителя (представителя заявителя);</w:t>
      </w:r>
    </w:p>
    <w:p w:rsidR="00533E0A" w:rsidRDefault="00533E0A" w:rsidP="00533E0A">
      <w:pPr>
        <w:widowControl w:val="0"/>
        <w:numPr>
          <w:ilvl w:val="0"/>
          <w:numId w:val="10"/>
        </w:numPr>
        <w:tabs>
          <w:tab w:val="left" w:pos="851"/>
        </w:tabs>
        <w:autoSpaceDE w:val="0"/>
        <w:ind w:left="851" w:hanging="425"/>
        <w:jc w:val="both"/>
        <w:rPr>
          <w:sz w:val="26"/>
          <w:szCs w:val="26"/>
        </w:rPr>
      </w:pPr>
      <w:r>
        <w:rPr>
          <w:sz w:val="26"/>
          <w:szCs w:val="26"/>
        </w:rPr>
        <w:lastRenderedPageBreak/>
        <w:t>документ, удостоверяющий полномочия представителя заявителя;</w:t>
      </w:r>
    </w:p>
    <w:p w:rsidR="00533E0A" w:rsidRDefault="00533E0A" w:rsidP="00533E0A">
      <w:pPr>
        <w:widowControl w:val="0"/>
        <w:numPr>
          <w:ilvl w:val="0"/>
          <w:numId w:val="10"/>
        </w:numPr>
        <w:tabs>
          <w:tab w:val="left" w:pos="851"/>
        </w:tabs>
        <w:autoSpaceDE w:val="0"/>
        <w:ind w:left="851" w:hanging="425"/>
        <w:jc w:val="both"/>
        <w:rPr>
          <w:b/>
          <w:sz w:val="26"/>
          <w:szCs w:val="26"/>
        </w:rPr>
      </w:pPr>
      <w:r>
        <w:rPr>
          <w:sz w:val="26"/>
          <w:szCs w:val="26"/>
        </w:rPr>
        <w:t>копию свидетельства о смерти  гражданина с предоставлением оригинала.</w:t>
      </w:r>
    </w:p>
    <w:p w:rsidR="00533E0A" w:rsidRDefault="00533E0A" w:rsidP="00533E0A">
      <w:pPr>
        <w:widowControl w:val="0"/>
        <w:autoSpaceDE w:val="0"/>
        <w:jc w:val="both"/>
        <w:rPr>
          <w:sz w:val="26"/>
          <w:szCs w:val="26"/>
        </w:rPr>
      </w:pPr>
      <w:r>
        <w:rPr>
          <w:b/>
          <w:sz w:val="26"/>
          <w:szCs w:val="26"/>
        </w:rPr>
        <w:t>Для выписки из домовой книги:</w:t>
      </w:r>
    </w:p>
    <w:p w:rsidR="00533E0A" w:rsidRDefault="00533E0A" w:rsidP="00533E0A">
      <w:pPr>
        <w:widowControl w:val="0"/>
        <w:numPr>
          <w:ilvl w:val="0"/>
          <w:numId w:val="11"/>
        </w:numPr>
        <w:tabs>
          <w:tab w:val="left" w:pos="851"/>
        </w:tabs>
        <w:autoSpaceDE w:val="0"/>
        <w:ind w:left="851" w:hanging="425"/>
        <w:jc w:val="both"/>
        <w:rPr>
          <w:sz w:val="26"/>
          <w:szCs w:val="26"/>
        </w:rPr>
      </w:pPr>
      <w:r>
        <w:rPr>
          <w:sz w:val="26"/>
          <w:szCs w:val="26"/>
        </w:rPr>
        <w:t>документ, удостоверяющий личность заявителя (представителя заявителя);</w:t>
      </w:r>
    </w:p>
    <w:p w:rsidR="00533E0A" w:rsidRDefault="00533E0A" w:rsidP="00533E0A">
      <w:pPr>
        <w:widowControl w:val="0"/>
        <w:numPr>
          <w:ilvl w:val="0"/>
          <w:numId w:val="11"/>
        </w:numPr>
        <w:tabs>
          <w:tab w:val="left" w:pos="851"/>
        </w:tabs>
        <w:autoSpaceDE w:val="0"/>
        <w:ind w:left="851" w:hanging="425"/>
        <w:jc w:val="both"/>
        <w:rPr>
          <w:sz w:val="26"/>
          <w:szCs w:val="26"/>
        </w:rPr>
      </w:pPr>
      <w:r>
        <w:rPr>
          <w:sz w:val="26"/>
          <w:szCs w:val="26"/>
        </w:rPr>
        <w:t>документ, удостоверяющий полномочия представителя заявителя;</w:t>
      </w:r>
    </w:p>
    <w:p w:rsidR="00533E0A" w:rsidRDefault="00533E0A" w:rsidP="00533E0A">
      <w:pPr>
        <w:widowControl w:val="0"/>
        <w:numPr>
          <w:ilvl w:val="0"/>
          <w:numId w:val="11"/>
        </w:numPr>
        <w:tabs>
          <w:tab w:val="left" w:pos="851"/>
        </w:tabs>
        <w:autoSpaceDE w:val="0"/>
        <w:ind w:left="851" w:hanging="425"/>
        <w:jc w:val="both"/>
        <w:rPr>
          <w:b/>
          <w:color w:val="000000"/>
          <w:sz w:val="26"/>
          <w:szCs w:val="26"/>
        </w:rPr>
      </w:pPr>
      <w:r>
        <w:rPr>
          <w:sz w:val="26"/>
          <w:szCs w:val="26"/>
        </w:rPr>
        <w:t>документ, подтверждающий регистрацию (домовая книга).</w:t>
      </w:r>
    </w:p>
    <w:p w:rsidR="00533E0A" w:rsidRDefault="00533E0A" w:rsidP="00533E0A">
      <w:pPr>
        <w:widowControl w:val="0"/>
        <w:autoSpaceDE w:val="0"/>
        <w:jc w:val="both"/>
        <w:rPr>
          <w:color w:val="000000"/>
          <w:sz w:val="26"/>
          <w:szCs w:val="26"/>
        </w:rPr>
      </w:pPr>
      <w:r>
        <w:rPr>
          <w:b/>
          <w:color w:val="000000"/>
          <w:sz w:val="26"/>
          <w:szCs w:val="26"/>
        </w:rPr>
        <w:t>Для обзорной справки для нотариуса:</w:t>
      </w:r>
    </w:p>
    <w:p w:rsidR="00533E0A" w:rsidRDefault="00533E0A" w:rsidP="00533E0A">
      <w:pPr>
        <w:widowControl w:val="0"/>
        <w:numPr>
          <w:ilvl w:val="0"/>
          <w:numId w:val="12"/>
        </w:numPr>
        <w:tabs>
          <w:tab w:val="left" w:pos="851"/>
        </w:tabs>
        <w:autoSpaceDE w:val="0"/>
        <w:ind w:left="851" w:hanging="425"/>
        <w:jc w:val="both"/>
        <w:rPr>
          <w:b/>
          <w:color w:val="000000"/>
          <w:sz w:val="26"/>
          <w:szCs w:val="26"/>
        </w:rPr>
      </w:pPr>
      <w:r>
        <w:rPr>
          <w:color w:val="000000"/>
          <w:sz w:val="26"/>
          <w:szCs w:val="26"/>
        </w:rPr>
        <w:t>ксерокопия паспорта и нотариально заверенной доверенности доверенного лица.</w:t>
      </w:r>
    </w:p>
    <w:p w:rsidR="00533E0A" w:rsidRDefault="00533E0A" w:rsidP="00533E0A">
      <w:pPr>
        <w:widowControl w:val="0"/>
        <w:autoSpaceDE w:val="0"/>
        <w:jc w:val="both"/>
        <w:rPr>
          <w:color w:val="000000"/>
          <w:sz w:val="26"/>
          <w:szCs w:val="26"/>
        </w:rPr>
      </w:pPr>
      <w:r>
        <w:rPr>
          <w:b/>
          <w:color w:val="000000"/>
          <w:sz w:val="26"/>
          <w:szCs w:val="26"/>
        </w:rPr>
        <w:t>Для справки о наличии личного подсобного хозяйства для получения социальных пособий:</w:t>
      </w:r>
    </w:p>
    <w:p w:rsidR="00533E0A" w:rsidRDefault="00533E0A" w:rsidP="00533E0A">
      <w:pPr>
        <w:widowControl w:val="0"/>
        <w:numPr>
          <w:ilvl w:val="0"/>
          <w:numId w:val="13"/>
        </w:numPr>
        <w:tabs>
          <w:tab w:val="left" w:pos="851"/>
        </w:tabs>
        <w:autoSpaceDE w:val="0"/>
        <w:ind w:left="851" w:hanging="425"/>
        <w:jc w:val="both"/>
        <w:rPr>
          <w:sz w:val="26"/>
          <w:szCs w:val="26"/>
        </w:rPr>
      </w:pPr>
      <w:r>
        <w:rPr>
          <w:color w:val="000000"/>
          <w:sz w:val="26"/>
          <w:szCs w:val="26"/>
        </w:rPr>
        <w:t>паспорт заявителя.</w:t>
      </w:r>
    </w:p>
    <w:p w:rsidR="00533E0A" w:rsidRDefault="00533E0A" w:rsidP="00533E0A">
      <w:pPr>
        <w:widowControl w:val="0"/>
        <w:autoSpaceDE w:val="0"/>
        <w:jc w:val="both"/>
        <w:rPr>
          <w:b/>
          <w:color w:val="000000"/>
          <w:sz w:val="26"/>
          <w:szCs w:val="26"/>
        </w:rPr>
      </w:pPr>
      <w:r>
        <w:rPr>
          <w:sz w:val="26"/>
          <w:szCs w:val="26"/>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533E0A" w:rsidRDefault="00533E0A" w:rsidP="00533E0A">
      <w:pPr>
        <w:tabs>
          <w:tab w:val="left" w:pos="0"/>
          <w:tab w:val="left" w:pos="7655"/>
        </w:tabs>
        <w:autoSpaceDE w:val="0"/>
        <w:jc w:val="both"/>
        <w:rPr>
          <w:sz w:val="26"/>
          <w:szCs w:val="26"/>
        </w:rPr>
      </w:pPr>
      <w:r>
        <w:rPr>
          <w:b/>
          <w:color w:val="000000"/>
          <w:sz w:val="26"/>
          <w:szCs w:val="26"/>
        </w:rPr>
        <w:t>2.9.1.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w:t>
      </w:r>
    </w:p>
    <w:p w:rsidR="00533E0A" w:rsidRDefault="00533E0A" w:rsidP="00533E0A">
      <w:pPr>
        <w:tabs>
          <w:tab w:val="left" w:pos="0"/>
          <w:tab w:val="left" w:pos="7655"/>
        </w:tabs>
        <w:autoSpaceDE w:val="0"/>
        <w:jc w:val="both"/>
        <w:rPr>
          <w:b/>
          <w:sz w:val="26"/>
          <w:szCs w:val="26"/>
        </w:rPr>
      </w:pPr>
      <w:r>
        <w:rPr>
          <w:sz w:val="26"/>
          <w:szCs w:val="26"/>
        </w:rPr>
        <w:t xml:space="preserve">Для предоставления муниципальной услуги документов, </w:t>
      </w:r>
      <w:r>
        <w:rPr>
          <w:color w:val="000000"/>
          <w:sz w:val="26"/>
          <w:szCs w:val="26"/>
        </w:rPr>
        <w:t>которые находятся в распоряжении государственных органов, органов местного самоуправления и иных органов не требуется.</w:t>
      </w:r>
      <w:r>
        <w:rPr>
          <w:sz w:val="26"/>
          <w:szCs w:val="26"/>
        </w:rPr>
        <w:t xml:space="preserve"> </w:t>
      </w:r>
    </w:p>
    <w:p w:rsidR="00533E0A" w:rsidRDefault="00533E0A" w:rsidP="00533E0A">
      <w:pPr>
        <w:widowControl w:val="0"/>
        <w:autoSpaceDE w:val="0"/>
        <w:jc w:val="both"/>
        <w:rPr>
          <w:sz w:val="26"/>
          <w:szCs w:val="26"/>
        </w:rPr>
      </w:pPr>
      <w:r>
        <w:rPr>
          <w:b/>
          <w:sz w:val="26"/>
          <w:szCs w:val="26"/>
        </w:rPr>
        <w:t xml:space="preserve">2.10. Предоставление государственной услуги возможно с использованием универсальной электронной карты. </w:t>
      </w:r>
    </w:p>
    <w:p w:rsidR="00533E0A" w:rsidRDefault="00533E0A" w:rsidP="00533E0A">
      <w:pPr>
        <w:widowControl w:val="0"/>
        <w:tabs>
          <w:tab w:val="left" w:pos="0"/>
          <w:tab w:val="left" w:pos="7655"/>
        </w:tabs>
        <w:autoSpaceDE w:val="0"/>
        <w:jc w:val="both"/>
        <w:rPr>
          <w:b/>
          <w:sz w:val="26"/>
          <w:szCs w:val="26"/>
        </w:rPr>
      </w:pPr>
      <w:r>
        <w:rPr>
          <w:sz w:val="26"/>
          <w:szCs w:val="26"/>
        </w:rPr>
        <w:t xml:space="preserve">В случаях, предусмотренных федеральными законами, постановлениями Правительства Российской Федерации, нормативными правовыми актами Карачаево-Черкесской Республики,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  </w:t>
      </w:r>
    </w:p>
    <w:p w:rsidR="00533E0A" w:rsidRDefault="00533E0A" w:rsidP="00533E0A">
      <w:pPr>
        <w:spacing w:line="200" w:lineRule="atLeast"/>
        <w:jc w:val="both"/>
        <w:rPr>
          <w:sz w:val="26"/>
          <w:szCs w:val="26"/>
        </w:rPr>
      </w:pPr>
      <w:r>
        <w:rPr>
          <w:b/>
          <w:sz w:val="26"/>
          <w:szCs w:val="26"/>
        </w:rPr>
        <w:t>2.11.</w:t>
      </w:r>
      <w:r>
        <w:rPr>
          <w:sz w:val="26"/>
          <w:szCs w:val="26"/>
        </w:rPr>
        <w:t xml:space="preserve"> </w:t>
      </w:r>
      <w:r>
        <w:rPr>
          <w:b/>
          <w:sz w:val="26"/>
          <w:szCs w:val="26"/>
        </w:rPr>
        <w:t>Способы подачи заявки о предоставлении государственной услуги.</w:t>
      </w:r>
      <w:r>
        <w:rPr>
          <w:sz w:val="26"/>
          <w:szCs w:val="26"/>
        </w:rPr>
        <w:t xml:space="preserve"> </w:t>
      </w:r>
    </w:p>
    <w:p w:rsidR="00533E0A" w:rsidRDefault="00533E0A" w:rsidP="00533E0A">
      <w:pPr>
        <w:spacing w:line="200" w:lineRule="atLeast"/>
        <w:jc w:val="both"/>
        <w:rPr>
          <w:sz w:val="26"/>
          <w:szCs w:val="26"/>
        </w:rPr>
      </w:pPr>
      <w:r>
        <w:rPr>
          <w:sz w:val="26"/>
          <w:szCs w:val="26"/>
        </w:rPr>
        <w:t>По выбору заявителя заявление и документы, указанные в пункте 2.9. настоящего административного регламента, представляются в администрацию поселения  посредством:</w:t>
      </w:r>
    </w:p>
    <w:p w:rsidR="00533E0A" w:rsidRDefault="00533E0A" w:rsidP="00533E0A">
      <w:pPr>
        <w:numPr>
          <w:ilvl w:val="0"/>
          <w:numId w:val="14"/>
        </w:numPr>
        <w:tabs>
          <w:tab w:val="left" w:pos="765"/>
        </w:tabs>
        <w:spacing w:line="200" w:lineRule="atLeast"/>
        <w:ind w:left="765"/>
        <w:jc w:val="both"/>
        <w:rPr>
          <w:sz w:val="26"/>
          <w:szCs w:val="26"/>
        </w:rPr>
      </w:pPr>
      <w:r>
        <w:rPr>
          <w:sz w:val="26"/>
          <w:szCs w:val="26"/>
        </w:rPr>
        <w:t>личного обращения заявителя, уполномоченного представителя заявителя;</w:t>
      </w:r>
    </w:p>
    <w:p w:rsidR="00533E0A" w:rsidRDefault="00533E0A" w:rsidP="00533E0A">
      <w:pPr>
        <w:numPr>
          <w:ilvl w:val="0"/>
          <w:numId w:val="14"/>
        </w:numPr>
        <w:tabs>
          <w:tab w:val="left" w:pos="765"/>
        </w:tabs>
        <w:spacing w:line="200" w:lineRule="atLeast"/>
        <w:ind w:left="765"/>
        <w:jc w:val="both"/>
        <w:rPr>
          <w:sz w:val="26"/>
          <w:szCs w:val="26"/>
        </w:rPr>
      </w:pPr>
      <w:r>
        <w:rPr>
          <w:sz w:val="26"/>
          <w:szCs w:val="26"/>
        </w:rPr>
        <w:t xml:space="preserve">направления по почте; </w:t>
      </w:r>
    </w:p>
    <w:p w:rsidR="00533E0A" w:rsidRDefault="00533E0A" w:rsidP="00533E0A">
      <w:pPr>
        <w:numPr>
          <w:ilvl w:val="0"/>
          <w:numId w:val="14"/>
        </w:numPr>
        <w:tabs>
          <w:tab w:val="left" w:pos="765"/>
        </w:tabs>
        <w:spacing w:line="200" w:lineRule="atLeast"/>
        <w:ind w:left="765"/>
        <w:jc w:val="both"/>
        <w:rPr>
          <w:sz w:val="26"/>
          <w:szCs w:val="26"/>
        </w:rPr>
      </w:pPr>
      <w:r>
        <w:rPr>
          <w:sz w:val="26"/>
          <w:szCs w:val="26"/>
        </w:rPr>
        <w:t xml:space="preserve">с использованием электронных носителей;  </w:t>
      </w:r>
    </w:p>
    <w:p w:rsidR="00533E0A" w:rsidRDefault="00533E0A" w:rsidP="00533E0A">
      <w:pPr>
        <w:pStyle w:val="ConsPlusNormal"/>
        <w:widowControl/>
        <w:numPr>
          <w:ilvl w:val="0"/>
          <w:numId w:val="14"/>
        </w:numPr>
        <w:tabs>
          <w:tab w:val="left" w:pos="765"/>
        </w:tabs>
        <w:ind w:left="765"/>
        <w:jc w:val="both"/>
        <w:rPr>
          <w:rFonts w:cs="Times New Roman"/>
          <w:b/>
          <w:bCs/>
          <w:color w:val="000000"/>
          <w:sz w:val="26"/>
          <w:szCs w:val="26"/>
        </w:rPr>
      </w:pPr>
      <w:r>
        <w:rPr>
          <w:rFonts w:ascii="Times New Roman" w:hAnsi="Times New Roman" w:cs="Times New Roman"/>
          <w:sz w:val="26"/>
          <w:szCs w:val="26"/>
        </w:rPr>
        <w:t xml:space="preserve">посредством регионального портала (http:// </w:t>
      </w:r>
      <w:hyperlink r:id="rId6" w:history="1">
        <w:r>
          <w:rPr>
            <w:rStyle w:val="a3"/>
            <w:rFonts w:ascii="Times New Roman" w:hAnsi="Times New Roman"/>
          </w:rPr>
          <w:t>www.09.gosuslugi.ru</w:t>
        </w:r>
      </w:hyperlink>
      <w:r>
        <w:rPr>
          <w:rFonts w:ascii="Times New Roman" w:hAnsi="Times New Roman" w:cs="Times New Roman"/>
          <w:sz w:val="26"/>
          <w:szCs w:val="26"/>
        </w:rPr>
        <w:t>) и  единого портала (http://</w:t>
      </w:r>
      <w:hyperlink r:id="rId7" w:history="1">
        <w:r>
          <w:rPr>
            <w:rStyle w:val="a3"/>
            <w:rFonts w:ascii="Times New Roman" w:hAnsi="Times New Roman"/>
          </w:rPr>
          <w:t>www.gosuslugi.ru</w:t>
        </w:r>
      </w:hyperlink>
      <w:r>
        <w:rPr>
          <w:rFonts w:ascii="Times New Roman" w:hAnsi="Times New Roman" w:cs="Times New Roman"/>
          <w:sz w:val="26"/>
          <w:szCs w:val="26"/>
        </w:rPr>
        <w:t>) в форме электронного документа, подписанного электронной цифровой подписью, путем заполнения в установленном порядке формы заявления.</w:t>
      </w:r>
      <w:r>
        <w:rPr>
          <w:rFonts w:ascii="Times New Roman" w:hAnsi="Times New Roman" w:cs="Times New Roman"/>
          <w:b/>
          <w:sz w:val="26"/>
          <w:szCs w:val="26"/>
        </w:rPr>
        <w:t xml:space="preserve"> </w:t>
      </w:r>
    </w:p>
    <w:p w:rsidR="00533E0A" w:rsidRDefault="00533E0A" w:rsidP="00533E0A">
      <w:pPr>
        <w:pStyle w:val="a5"/>
        <w:spacing w:after="0"/>
        <w:jc w:val="both"/>
        <w:rPr>
          <w:color w:val="000000"/>
          <w:sz w:val="26"/>
          <w:szCs w:val="26"/>
        </w:rPr>
      </w:pPr>
      <w:r>
        <w:rPr>
          <w:b/>
          <w:bCs/>
          <w:color w:val="000000"/>
          <w:sz w:val="26"/>
          <w:szCs w:val="26"/>
        </w:rPr>
        <w:t>2.12</w:t>
      </w:r>
      <w:r>
        <w:rPr>
          <w:b/>
          <w:bCs/>
          <w:sz w:val="26"/>
          <w:szCs w:val="26"/>
        </w:rPr>
        <w:t xml:space="preserve"> От заявителя запрещается (п.1. и п.2. ст.7 Федерального закона №210-ФЗ от 27.07.2010г.) требовать</w:t>
      </w:r>
      <w:r>
        <w:rPr>
          <w:b/>
          <w:bCs/>
          <w:color w:val="000000"/>
          <w:sz w:val="26"/>
          <w:szCs w:val="26"/>
        </w:rPr>
        <w:t>..</w:t>
      </w:r>
      <w:r>
        <w:rPr>
          <w:color w:val="000000"/>
          <w:sz w:val="26"/>
          <w:szCs w:val="26"/>
        </w:rPr>
        <w:t xml:space="preserve"> </w:t>
      </w:r>
    </w:p>
    <w:p w:rsidR="00533E0A" w:rsidRDefault="00533E0A" w:rsidP="00533E0A">
      <w:pPr>
        <w:jc w:val="both"/>
        <w:rPr>
          <w:sz w:val="26"/>
          <w:szCs w:val="26"/>
        </w:rPr>
      </w:pPr>
      <w:r>
        <w:rPr>
          <w:color w:val="000000"/>
          <w:sz w:val="26"/>
          <w:szCs w:val="26"/>
        </w:rPr>
        <w:t>От заявителя запрещается требовать:</w:t>
      </w:r>
    </w:p>
    <w:p w:rsidR="00533E0A" w:rsidRDefault="00533E0A" w:rsidP="00533E0A">
      <w:pPr>
        <w:pStyle w:val="ab"/>
        <w:numPr>
          <w:ilvl w:val="0"/>
          <w:numId w:val="15"/>
        </w:numPr>
        <w:tabs>
          <w:tab w:val="clear" w:pos="720"/>
          <w:tab w:val="left" w:pos="709"/>
        </w:tabs>
        <w:ind w:hanging="300"/>
        <w:jc w:val="both"/>
        <w:rPr>
          <w:sz w:val="26"/>
          <w:szCs w:val="26"/>
          <w:lang w:val="ru-RU"/>
        </w:rPr>
      </w:pPr>
      <w:r>
        <w:rPr>
          <w:sz w:val="26"/>
          <w:szCs w:val="26"/>
          <w:lang w:val="ru-RU"/>
        </w:rPr>
        <w:t xml:space="preserve">представления документов и информации или осуществления действий, представление или осуществление которых не предусмотрено </w:t>
      </w:r>
      <w:r>
        <w:rPr>
          <w:sz w:val="26"/>
          <w:szCs w:val="26"/>
          <w:lang w:val="ru-RU"/>
        </w:rPr>
        <w:lastRenderedPageBreak/>
        <w:t>нормативными правовыми актами, регулирующими отношения, возникающие в связи с предоставлением муниципальной услуги;</w:t>
      </w:r>
    </w:p>
    <w:p w:rsidR="00533E0A" w:rsidRDefault="00533E0A" w:rsidP="00533E0A">
      <w:pPr>
        <w:pStyle w:val="ab"/>
        <w:numPr>
          <w:ilvl w:val="0"/>
          <w:numId w:val="15"/>
        </w:numPr>
        <w:tabs>
          <w:tab w:val="clear" w:pos="720"/>
          <w:tab w:val="left" w:pos="709"/>
        </w:tabs>
        <w:autoSpaceDE w:val="0"/>
        <w:ind w:hanging="300"/>
        <w:jc w:val="both"/>
        <w:rPr>
          <w:b/>
          <w:bCs/>
          <w:color w:val="000000"/>
          <w:sz w:val="26"/>
          <w:szCs w:val="26"/>
          <w:lang w:val="ru-RU"/>
        </w:rPr>
      </w:pPr>
      <w:r>
        <w:rPr>
          <w:sz w:val="26"/>
          <w:szCs w:val="26"/>
          <w:lang w:val="ru-RU"/>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33E0A" w:rsidRDefault="00533E0A" w:rsidP="00533E0A">
      <w:pPr>
        <w:pStyle w:val="a5"/>
        <w:tabs>
          <w:tab w:val="left" w:pos="0"/>
          <w:tab w:val="left" w:pos="7655"/>
        </w:tabs>
        <w:autoSpaceDE w:val="0"/>
        <w:spacing w:after="0" w:line="225" w:lineRule="atLeast"/>
        <w:jc w:val="both"/>
        <w:rPr>
          <w:color w:val="000000"/>
          <w:sz w:val="26"/>
          <w:szCs w:val="26"/>
        </w:rPr>
      </w:pPr>
      <w:r>
        <w:rPr>
          <w:b/>
          <w:bCs/>
          <w:color w:val="000000"/>
          <w:sz w:val="26"/>
          <w:szCs w:val="26"/>
        </w:rPr>
        <w:t xml:space="preserve">2.13. Исчерпывающий перечень оснований для отказа в приеме документов, необходимых для предоставления муниципальной услуги. </w:t>
      </w:r>
      <w:r>
        <w:rPr>
          <w:b/>
          <w:color w:val="000000"/>
          <w:sz w:val="26"/>
          <w:szCs w:val="26"/>
        </w:rPr>
        <w:t xml:space="preserve"> </w:t>
      </w:r>
    </w:p>
    <w:p w:rsidR="00533E0A" w:rsidRDefault="00533E0A" w:rsidP="00533E0A">
      <w:pPr>
        <w:pStyle w:val="a5"/>
        <w:spacing w:after="0" w:line="225" w:lineRule="atLeast"/>
        <w:jc w:val="both"/>
        <w:rPr>
          <w:color w:val="000000"/>
          <w:sz w:val="26"/>
          <w:szCs w:val="26"/>
        </w:rPr>
      </w:pPr>
      <w:r>
        <w:rPr>
          <w:color w:val="000000"/>
          <w:sz w:val="26"/>
          <w:szCs w:val="26"/>
        </w:rPr>
        <w:t>Основаниями для отказа в приеме документов, необходимых для предоставления муниципальной услуги являются:</w:t>
      </w:r>
    </w:p>
    <w:p w:rsidR="00533E0A" w:rsidRDefault="00533E0A" w:rsidP="00533E0A">
      <w:pPr>
        <w:pStyle w:val="a5"/>
        <w:numPr>
          <w:ilvl w:val="0"/>
          <w:numId w:val="16"/>
        </w:numPr>
        <w:spacing w:after="0" w:line="225" w:lineRule="atLeast"/>
        <w:ind w:hanging="300"/>
        <w:jc w:val="both"/>
        <w:rPr>
          <w:color w:val="000000"/>
          <w:sz w:val="26"/>
          <w:szCs w:val="26"/>
        </w:rPr>
      </w:pPr>
      <w:r>
        <w:rPr>
          <w:color w:val="000000"/>
          <w:sz w:val="26"/>
          <w:szCs w:val="26"/>
        </w:rPr>
        <w:t>для физических лиц – если в обращении не указаны: фамилия, имя, отчество (при наличии) заявителя, почтовый адрес, личная подпись, дата;</w:t>
      </w:r>
    </w:p>
    <w:p w:rsidR="00533E0A" w:rsidRDefault="00533E0A" w:rsidP="00533E0A">
      <w:pPr>
        <w:pStyle w:val="a5"/>
        <w:numPr>
          <w:ilvl w:val="0"/>
          <w:numId w:val="16"/>
        </w:numPr>
        <w:autoSpaceDE w:val="0"/>
        <w:spacing w:after="0" w:line="225" w:lineRule="atLeast"/>
        <w:ind w:hanging="300"/>
        <w:jc w:val="both"/>
        <w:rPr>
          <w:color w:val="000000"/>
          <w:sz w:val="26"/>
          <w:szCs w:val="26"/>
        </w:rPr>
      </w:pPr>
      <w:r>
        <w:rPr>
          <w:color w:val="000000"/>
          <w:sz w:val="26"/>
          <w:szCs w:val="26"/>
        </w:rPr>
        <w:t>для юридических лиц – если в обращении не указаны: наименование организации, фамилия, имя, отчество (при наличии) руководителя, почтовый и юридический адрес, исходящий номер, дата, личная подпись;</w:t>
      </w:r>
    </w:p>
    <w:p w:rsidR="00533E0A" w:rsidRDefault="00533E0A" w:rsidP="00533E0A">
      <w:pPr>
        <w:pStyle w:val="a5"/>
        <w:numPr>
          <w:ilvl w:val="0"/>
          <w:numId w:val="16"/>
        </w:numPr>
        <w:tabs>
          <w:tab w:val="left" w:pos="0"/>
        </w:tabs>
        <w:autoSpaceDE w:val="0"/>
        <w:spacing w:after="0" w:line="225" w:lineRule="atLeast"/>
        <w:ind w:hanging="300"/>
        <w:jc w:val="both"/>
        <w:rPr>
          <w:b/>
          <w:bCs/>
          <w:color w:val="000000"/>
          <w:sz w:val="26"/>
          <w:szCs w:val="26"/>
        </w:rPr>
      </w:pPr>
      <w:r>
        <w:rPr>
          <w:color w:val="000000"/>
          <w:sz w:val="26"/>
          <w:szCs w:val="26"/>
        </w:rPr>
        <w:t>обращение неправомочного лица.</w:t>
      </w:r>
    </w:p>
    <w:p w:rsidR="00533E0A" w:rsidRDefault="00533E0A" w:rsidP="00533E0A">
      <w:pPr>
        <w:pStyle w:val="a5"/>
        <w:spacing w:after="0" w:line="225" w:lineRule="atLeast"/>
        <w:jc w:val="both"/>
        <w:rPr>
          <w:color w:val="000000"/>
          <w:sz w:val="26"/>
          <w:szCs w:val="26"/>
        </w:rPr>
      </w:pPr>
      <w:r>
        <w:rPr>
          <w:b/>
          <w:bCs/>
          <w:color w:val="000000"/>
          <w:sz w:val="26"/>
          <w:szCs w:val="26"/>
        </w:rPr>
        <w:t>2.14. Исчерпывающий перечень оснований для отказа в предоставлении муниципальной услуги.</w:t>
      </w:r>
      <w:r>
        <w:rPr>
          <w:color w:val="000000"/>
          <w:sz w:val="26"/>
          <w:szCs w:val="26"/>
        </w:rPr>
        <w:t xml:space="preserve"> </w:t>
      </w:r>
    </w:p>
    <w:p w:rsidR="00533E0A" w:rsidRDefault="00533E0A" w:rsidP="00533E0A">
      <w:pPr>
        <w:pStyle w:val="a5"/>
        <w:spacing w:after="0" w:line="225" w:lineRule="atLeast"/>
        <w:jc w:val="both"/>
        <w:rPr>
          <w:sz w:val="26"/>
          <w:szCs w:val="26"/>
        </w:rPr>
      </w:pPr>
      <w:r>
        <w:rPr>
          <w:color w:val="000000"/>
          <w:sz w:val="26"/>
          <w:szCs w:val="26"/>
        </w:rPr>
        <w:t>Основаниями для отказа в предоставлении муниципальной услуги являются:</w:t>
      </w:r>
    </w:p>
    <w:p w:rsidR="00533E0A" w:rsidRDefault="00533E0A" w:rsidP="00533E0A">
      <w:pPr>
        <w:pStyle w:val="a5"/>
        <w:numPr>
          <w:ilvl w:val="0"/>
          <w:numId w:val="17"/>
        </w:numPr>
        <w:tabs>
          <w:tab w:val="left" w:pos="851"/>
        </w:tabs>
        <w:spacing w:after="0" w:line="225" w:lineRule="atLeast"/>
        <w:ind w:left="851" w:hanging="425"/>
        <w:jc w:val="both"/>
        <w:rPr>
          <w:color w:val="000000"/>
          <w:sz w:val="26"/>
          <w:szCs w:val="26"/>
        </w:rPr>
      </w:pPr>
      <w:r>
        <w:rPr>
          <w:sz w:val="26"/>
          <w:szCs w:val="26"/>
        </w:rPr>
        <w:t>выявление в представленных Заявителем документах сведений, не соответствующих действительности;</w:t>
      </w:r>
    </w:p>
    <w:p w:rsidR="00533E0A" w:rsidRDefault="00533E0A" w:rsidP="00533E0A">
      <w:pPr>
        <w:pStyle w:val="a5"/>
        <w:numPr>
          <w:ilvl w:val="0"/>
          <w:numId w:val="17"/>
        </w:numPr>
        <w:tabs>
          <w:tab w:val="left" w:pos="851"/>
        </w:tabs>
        <w:spacing w:after="0" w:line="225" w:lineRule="atLeast"/>
        <w:ind w:left="851" w:hanging="425"/>
        <w:jc w:val="both"/>
        <w:rPr>
          <w:color w:val="000000"/>
          <w:sz w:val="26"/>
          <w:szCs w:val="26"/>
        </w:rPr>
      </w:pPr>
      <w:r>
        <w:rPr>
          <w:color w:val="000000"/>
          <w:sz w:val="26"/>
          <w:szCs w:val="26"/>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533E0A" w:rsidRDefault="00533E0A" w:rsidP="00533E0A">
      <w:pPr>
        <w:pStyle w:val="a5"/>
        <w:numPr>
          <w:ilvl w:val="0"/>
          <w:numId w:val="17"/>
        </w:numPr>
        <w:tabs>
          <w:tab w:val="left" w:pos="851"/>
        </w:tabs>
        <w:spacing w:after="0" w:line="225" w:lineRule="atLeast"/>
        <w:ind w:left="851" w:hanging="425"/>
        <w:jc w:val="both"/>
        <w:rPr>
          <w:sz w:val="26"/>
          <w:szCs w:val="26"/>
        </w:rPr>
      </w:pPr>
      <w:r>
        <w:rPr>
          <w:color w:val="000000"/>
          <w:sz w:val="26"/>
          <w:szCs w:val="26"/>
        </w:rPr>
        <w:t>если в заявлении не указаны фамилия обратившегося и /или почтовый адрес заявителя, реквизиты юридического лица;</w:t>
      </w:r>
    </w:p>
    <w:p w:rsidR="00533E0A" w:rsidRDefault="00533E0A" w:rsidP="00533E0A">
      <w:pPr>
        <w:widowControl w:val="0"/>
        <w:numPr>
          <w:ilvl w:val="0"/>
          <w:numId w:val="17"/>
        </w:numPr>
        <w:tabs>
          <w:tab w:val="left" w:pos="851"/>
        </w:tabs>
        <w:autoSpaceDE w:val="0"/>
        <w:ind w:left="851" w:hanging="425"/>
        <w:jc w:val="both"/>
        <w:rPr>
          <w:sz w:val="26"/>
          <w:szCs w:val="26"/>
        </w:rPr>
      </w:pPr>
      <w:r>
        <w:rPr>
          <w:sz w:val="26"/>
          <w:szCs w:val="26"/>
        </w:rPr>
        <w:t>наличие в представленных документах исправлений, серьезных повреждений, не позволяющих однозначно истолковать их содержание;</w:t>
      </w:r>
    </w:p>
    <w:p w:rsidR="00533E0A" w:rsidRDefault="00533E0A" w:rsidP="00533E0A">
      <w:pPr>
        <w:widowControl w:val="0"/>
        <w:numPr>
          <w:ilvl w:val="0"/>
          <w:numId w:val="17"/>
        </w:numPr>
        <w:tabs>
          <w:tab w:val="left" w:pos="851"/>
        </w:tabs>
        <w:autoSpaceDE w:val="0"/>
        <w:ind w:left="851" w:hanging="425"/>
        <w:jc w:val="both"/>
        <w:rPr>
          <w:b/>
          <w:sz w:val="26"/>
          <w:szCs w:val="26"/>
        </w:rPr>
      </w:pPr>
      <w:r>
        <w:rPr>
          <w:sz w:val="26"/>
          <w:szCs w:val="26"/>
        </w:rPr>
        <w:t>непредставление документов, указанных в пункте 2.6. настоящего Административного регламента;</w:t>
      </w:r>
    </w:p>
    <w:p w:rsidR="00533E0A" w:rsidRDefault="00533E0A" w:rsidP="00533E0A">
      <w:pPr>
        <w:tabs>
          <w:tab w:val="left" w:pos="0"/>
          <w:tab w:val="left" w:pos="7655"/>
        </w:tabs>
        <w:autoSpaceDE w:val="0"/>
        <w:jc w:val="both"/>
        <w:rPr>
          <w:b/>
          <w:sz w:val="26"/>
          <w:szCs w:val="26"/>
        </w:rPr>
      </w:pPr>
      <w:r>
        <w:rPr>
          <w:b/>
          <w:sz w:val="26"/>
          <w:szCs w:val="26"/>
        </w:rPr>
        <w:t>2.15.</w:t>
      </w:r>
      <w:r>
        <w:rPr>
          <w:sz w:val="26"/>
          <w:szCs w:val="26"/>
        </w:rPr>
        <w:t xml:space="preserve"> </w:t>
      </w:r>
      <w:r>
        <w:rPr>
          <w:b/>
          <w:sz w:val="26"/>
          <w:szCs w:val="26"/>
        </w:rPr>
        <w:t>Обязанности должностных лиц и права заявителей:</w:t>
      </w:r>
      <w:r>
        <w:rPr>
          <w:sz w:val="26"/>
          <w:szCs w:val="26"/>
        </w:rPr>
        <w:t xml:space="preserve"> </w:t>
      </w:r>
    </w:p>
    <w:p w:rsidR="00533E0A" w:rsidRDefault="00533E0A" w:rsidP="00533E0A">
      <w:pPr>
        <w:autoSpaceDE w:val="0"/>
        <w:jc w:val="both"/>
        <w:rPr>
          <w:sz w:val="26"/>
          <w:szCs w:val="26"/>
        </w:rPr>
      </w:pPr>
      <w:r>
        <w:rPr>
          <w:b/>
          <w:sz w:val="26"/>
          <w:szCs w:val="26"/>
        </w:rPr>
        <w:t>2.15.1.</w:t>
      </w:r>
      <w:r>
        <w:rPr>
          <w:sz w:val="26"/>
          <w:szCs w:val="26"/>
        </w:rPr>
        <w:t xml:space="preserve"> Должностные лица Администрации обязаны:</w:t>
      </w:r>
    </w:p>
    <w:p w:rsidR="00533E0A" w:rsidRDefault="00533E0A" w:rsidP="00533E0A">
      <w:pPr>
        <w:numPr>
          <w:ilvl w:val="0"/>
          <w:numId w:val="18"/>
        </w:numPr>
        <w:tabs>
          <w:tab w:val="left" w:pos="840"/>
        </w:tabs>
        <w:spacing w:line="200" w:lineRule="atLeast"/>
        <w:ind w:left="705" w:hanging="270"/>
        <w:rPr>
          <w:sz w:val="26"/>
          <w:szCs w:val="26"/>
        </w:rPr>
      </w:pPr>
      <w:r>
        <w:rPr>
          <w:sz w:val="26"/>
          <w:szCs w:val="26"/>
        </w:rPr>
        <w:t>своевременно и в полной мере исполнять предоставленные в соответствии с законодательством Российской Федерации полномочия по предоставлению муниципальной услуги;</w:t>
      </w:r>
    </w:p>
    <w:p w:rsidR="00533E0A" w:rsidRDefault="00533E0A" w:rsidP="00533E0A">
      <w:pPr>
        <w:pStyle w:val="ConsPlusNormal"/>
        <w:numPr>
          <w:ilvl w:val="0"/>
          <w:numId w:val="18"/>
        </w:numPr>
        <w:tabs>
          <w:tab w:val="left" w:pos="840"/>
        </w:tabs>
        <w:spacing w:line="200" w:lineRule="atLeast"/>
        <w:ind w:left="705" w:hanging="270"/>
        <w:jc w:val="both"/>
        <w:rPr>
          <w:rFonts w:cs="Times New Roman"/>
          <w:sz w:val="26"/>
          <w:szCs w:val="26"/>
        </w:rPr>
      </w:pPr>
      <w:r>
        <w:rPr>
          <w:rFonts w:ascii="Times New Roman" w:hAnsi="Times New Roman" w:cs="Times New Roman"/>
          <w:sz w:val="26"/>
          <w:szCs w:val="26"/>
        </w:rPr>
        <w:t>соблюдать законодательство Российской Федерации, права и законные интересы заявителя;</w:t>
      </w:r>
    </w:p>
    <w:p w:rsidR="00533E0A" w:rsidRDefault="00533E0A" w:rsidP="00533E0A">
      <w:pPr>
        <w:widowControl w:val="0"/>
        <w:numPr>
          <w:ilvl w:val="0"/>
          <w:numId w:val="18"/>
        </w:numPr>
        <w:tabs>
          <w:tab w:val="left" w:pos="840"/>
        </w:tabs>
        <w:autoSpaceDE w:val="0"/>
        <w:spacing w:line="200" w:lineRule="atLeast"/>
        <w:ind w:left="705" w:hanging="270"/>
        <w:jc w:val="both"/>
        <w:rPr>
          <w:sz w:val="26"/>
          <w:szCs w:val="26"/>
        </w:rPr>
      </w:pPr>
      <w:r>
        <w:rPr>
          <w:sz w:val="26"/>
          <w:szCs w:val="26"/>
        </w:rPr>
        <w:t>не требовать предоставления документов (информации), которые не предусмотрены нормативными правовыми актами Российской Федерации и республиканскими нормативными правовыми актами, регулирующими отношения, возникающими в связи с предоставлением муниципальной услуги;</w:t>
      </w:r>
    </w:p>
    <w:p w:rsidR="00533E0A" w:rsidRDefault="00533E0A" w:rsidP="00533E0A">
      <w:pPr>
        <w:pStyle w:val="ConsPlusNormal"/>
        <w:numPr>
          <w:ilvl w:val="0"/>
          <w:numId w:val="18"/>
        </w:numPr>
        <w:tabs>
          <w:tab w:val="left" w:pos="840"/>
        </w:tabs>
        <w:spacing w:line="200" w:lineRule="atLeast"/>
        <w:ind w:left="705" w:hanging="270"/>
        <w:jc w:val="both"/>
        <w:rPr>
          <w:rFonts w:cs="Times New Roman"/>
          <w:b/>
          <w:sz w:val="26"/>
          <w:szCs w:val="26"/>
        </w:rPr>
      </w:pPr>
      <w:r>
        <w:rPr>
          <w:rFonts w:ascii="Times New Roman" w:hAnsi="Times New Roman" w:cs="Times New Roman"/>
          <w:sz w:val="26"/>
          <w:szCs w:val="26"/>
        </w:rPr>
        <w:t>доказывать обоснованность своих действий при их обжаловании заявителем в порядке, установленном действующим законодательством.</w:t>
      </w:r>
    </w:p>
    <w:p w:rsidR="00533E0A" w:rsidRDefault="00533E0A" w:rsidP="00533E0A">
      <w:pPr>
        <w:tabs>
          <w:tab w:val="left" w:pos="0"/>
          <w:tab w:val="left" w:pos="7655"/>
        </w:tabs>
        <w:autoSpaceDE w:val="0"/>
        <w:ind w:firstLine="15"/>
        <w:jc w:val="both"/>
        <w:rPr>
          <w:sz w:val="26"/>
          <w:szCs w:val="26"/>
        </w:rPr>
      </w:pPr>
      <w:r>
        <w:rPr>
          <w:b/>
          <w:sz w:val="26"/>
          <w:szCs w:val="26"/>
        </w:rPr>
        <w:t>2.15.2.</w:t>
      </w:r>
      <w:r>
        <w:rPr>
          <w:sz w:val="26"/>
          <w:szCs w:val="26"/>
        </w:rPr>
        <w:t xml:space="preserve"> Заявитель имеет право:</w:t>
      </w:r>
    </w:p>
    <w:p w:rsidR="00533E0A" w:rsidRDefault="00533E0A" w:rsidP="00533E0A">
      <w:pPr>
        <w:numPr>
          <w:ilvl w:val="0"/>
          <w:numId w:val="19"/>
        </w:numPr>
        <w:autoSpaceDE w:val="0"/>
        <w:ind w:hanging="255"/>
        <w:jc w:val="both"/>
        <w:rPr>
          <w:sz w:val="26"/>
          <w:szCs w:val="26"/>
        </w:rPr>
      </w:pPr>
      <w:r>
        <w:rPr>
          <w:sz w:val="26"/>
          <w:szCs w:val="26"/>
        </w:rPr>
        <w:lastRenderedPageBreak/>
        <w:t>получать информацию о ходе предоставления муниципальной услуги на любой стадии;</w:t>
      </w:r>
    </w:p>
    <w:p w:rsidR="00533E0A" w:rsidRDefault="00533E0A" w:rsidP="00533E0A">
      <w:pPr>
        <w:widowControl w:val="0"/>
        <w:numPr>
          <w:ilvl w:val="0"/>
          <w:numId w:val="19"/>
        </w:numPr>
        <w:autoSpaceDE w:val="0"/>
        <w:ind w:hanging="255"/>
        <w:jc w:val="both"/>
        <w:rPr>
          <w:sz w:val="26"/>
          <w:szCs w:val="26"/>
        </w:rPr>
      </w:pPr>
      <w:r>
        <w:rPr>
          <w:sz w:val="26"/>
          <w:szCs w:val="26"/>
        </w:rPr>
        <w:t>обращаться в администрацию поселения с устным запросом о предоставлении муниципальной услуги (просьба о личном приеме должностным лицом администрации поселения) и направлять в администрацию поселения письменный запрос или запрос в электронной форме о предоставлении муниципальной услуги;</w:t>
      </w:r>
    </w:p>
    <w:p w:rsidR="00533E0A" w:rsidRDefault="00533E0A" w:rsidP="00533E0A">
      <w:pPr>
        <w:numPr>
          <w:ilvl w:val="0"/>
          <w:numId w:val="19"/>
        </w:numPr>
        <w:autoSpaceDE w:val="0"/>
        <w:ind w:hanging="255"/>
        <w:jc w:val="both"/>
        <w:rPr>
          <w:sz w:val="26"/>
          <w:szCs w:val="26"/>
        </w:rPr>
      </w:pPr>
      <w:r>
        <w:rPr>
          <w:sz w:val="26"/>
          <w:szCs w:val="26"/>
        </w:rPr>
        <w:t xml:space="preserve"> получать полную, актуальную и достоверную информацию о порядке предоставления муниципальной услуги, в том числе в электронной форме через региональный портал и официальный сайт;</w:t>
      </w:r>
    </w:p>
    <w:p w:rsidR="00533E0A" w:rsidRDefault="00533E0A" w:rsidP="00533E0A">
      <w:pPr>
        <w:numPr>
          <w:ilvl w:val="0"/>
          <w:numId w:val="19"/>
        </w:numPr>
        <w:autoSpaceDE w:val="0"/>
        <w:ind w:hanging="255"/>
        <w:jc w:val="both"/>
        <w:rPr>
          <w:color w:val="000000"/>
          <w:sz w:val="26"/>
          <w:szCs w:val="26"/>
        </w:rPr>
      </w:pPr>
      <w:r>
        <w:rPr>
          <w:sz w:val="26"/>
          <w:szCs w:val="26"/>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533E0A" w:rsidRDefault="00533E0A" w:rsidP="00533E0A">
      <w:pPr>
        <w:numPr>
          <w:ilvl w:val="0"/>
          <w:numId w:val="19"/>
        </w:numPr>
        <w:autoSpaceDE w:val="0"/>
        <w:ind w:hanging="255"/>
        <w:jc w:val="both"/>
        <w:rPr>
          <w:b/>
          <w:sz w:val="26"/>
          <w:szCs w:val="26"/>
        </w:rPr>
      </w:pPr>
      <w:r>
        <w:rPr>
          <w:color w:val="000000"/>
          <w:sz w:val="26"/>
          <w:szCs w:val="26"/>
        </w:rPr>
        <w:t>обжаловать действия (бездействие) должностных лиц администрации поселения, повлекшие за собой нарушение прав заявителей при предоставлении муниципальной услуги, в административном и (или) судебном порядке в соответствии с законодательством Российской Федерации.</w:t>
      </w:r>
    </w:p>
    <w:p w:rsidR="00533E0A" w:rsidRDefault="00533E0A" w:rsidP="00533E0A">
      <w:pPr>
        <w:tabs>
          <w:tab w:val="left" w:pos="567"/>
          <w:tab w:val="left" w:pos="709"/>
        </w:tabs>
        <w:jc w:val="both"/>
        <w:rPr>
          <w:color w:val="000000"/>
          <w:sz w:val="26"/>
          <w:szCs w:val="26"/>
        </w:rPr>
      </w:pPr>
      <w:r>
        <w:rPr>
          <w:b/>
          <w:sz w:val="26"/>
          <w:szCs w:val="26"/>
        </w:rPr>
        <w:t>2.16.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33E0A" w:rsidRDefault="00533E0A" w:rsidP="00533E0A">
      <w:pPr>
        <w:widowControl w:val="0"/>
        <w:tabs>
          <w:tab w:val="left" w:pos="720"/>
          <w:tab w:val="left" w:pos="851"/>
        </w:tabs>
        <w:autoSpaceDE w:val="0"/>
        <w:jc w:val="both"/>
        <w:rPr>
          <w:b/>
          <w:bCs/>
          <w:color w:val="000000"/>
          <w:sz w:val="26"/>
          <w:szCs w:val="26"/>
        </w:rPr>
      </w:pPr>
      <w:r>
        <w:rPr>
          <w:color w:val="000000"/>
          <w:sz w:val="26"/>
          <w:szCs w:val="26"/>
        </w:rPr>
        <w:t>Для предоставления муниципальной услуги необходимые и обязательные услуги законодательством Российской Федерации не предусмотрены.</w:t>
      </w:r>
    </w:p>
    <w:p w:rsidR="00533E0A" w:rsidRDefault="00533E0A" w:rsidP="00533E0A">
      <w:pPr>
        <w:widowControl w:val="0"/>
        <w:autoSpaceDE w:val="0"/>
        <w:ind w:hanging="15"/>
        <w:jc w:val="both"/>
        <w:rPr>
          <w:color w:val="000000"/>
          <w:sz w:val="26"/>
          <w:szCs w:val="26"/>
        </w:rPr>
      </w:pPr>
      <w:r>
        <w:rPr>
          <w:b/>
          <w:bCs/>
          <w:color w:val="000000"/>
          <w:sz w:val="26"/>
          <w:szCs w:val="26"/>
        </w:rPr>
        <w:t xml:space="preserve">2.17. Порядок, размер и основания взимания государственной пошлины или иной платы, взимаемой за предоставление муниципальной услуги. </w:t>
      </w:r>
    </w:p>
    <w:p w:rsidR="00533E0A" w:rsidRDefault="00533E0A" w:rsidP="00533E0A">
      <w:pPr>
        <w:jc w:val="both"/>
        <w:rPr>
          <w:b/>
          <w:bCs/>
          <w:color w:val="000000"/>
          <w:sz w:val="26"/>
          <w:szCs w:val="26"/>
        </w:rPr>
      </w:pPr>
      <w:r>
        <w:rPr>
          <w:color w:val="000000"/>
          <w:sz w:val="26"/>
          <w:szCs w:val="26"/>
        </w:rPr>
        <w:t>Муниципальная услуга предоставляется на безвозмездной основе (бесплатно).</w:t>
      </w:r>
    </w:p>
    <w:p w:rsidR="00533E0A" w:rsidRDefault="00533E0A" w:rsidP="00533E0A">
      <w:pPr>
        <w:pStyle w:val="a5"/>
        <w:spacing w:after="0" w:line="225" w:lineRule="atLeast"/>
        <w:jc w:val="both"/>
        <w:rPr>
          <w:color w:val="000000"/>
          <w:sz w:val="26"/>
          <w:szCs w:val="26"/>
        </w:rPr>
      </w:pPr>
      <w:r>
        <w:rPr>
          <w:b/>
          <w:bCs/>
          <w:color w:val="000000"/>
          <w:sz w:val="26"/>
          <w:szCs w:val="26"/>
        </w:rPr>
        <w:t>2.18. Максимальный срок ожидания в очереди при подаче заявления о предоставлении муниципальной услуги и при получении результата предоставления услуги.</w:t>
      </w:r>
      <w:r>
        <w:rPr>
          <w:color w:val="000000"/>
          <w:sz w:val="26"/>
          <w:szCs w:val="26"/>
        </w:rPr>
        <w:t xml:space="preserve"> </w:t>
      </w:r>
    </w:p>
    <w:p w:rsidR="00533E0A" w:rsidRDefault="00533E0A" w:rsidP="00533E0A">
      <w:pPr>
        <w:pStyle w:val="a5"/>
        <w:spacing w:after="0"/>
        <w:jc w:val="both"/>
        <w:rPr>
          <w:color w:val="000000"/>
          <w:sz w:val="26"/>
          <w:szCs w:val="26"/>
        </w:rPr>
      </w:pPr>
      <w:r>
        <w:rPr>
          <w:color w:val="000000"/>
          <w:sz w:val="26"/>
          <w:szCs w:val="26"/>
        </w:rPr>
        <w:t>Максимальный срок ожидания в очереди при подаче документов на получение муниципальной услуги – 15 минут.</w:t>
      </w:r>
    </w:p>
    <w:p w:rsidR="00533E0A" w:rsidRDefault="00533E0A" w:rsidP="00533E0A">
      <w:pPr>
        <w:pStyle w:val="a5"/>
        <w:spacing w:after="0"/>
        <w:jc w:val="both"/>
        <w:rPr>
          <w:b/>
          <w:sz w:val="26"/>
          <w:szCs w:val="26"/>
        </w:rPr>
      </w:pPr>
      <w:r>
        <w:rPr>
          <w:color w:val="000000"/>
          <w:sz w:val="26"/>
          <w:szCs w:val="26"/>
        </w:rPr>
        <w:t>Максимальный срок ожидания в очереди при получении результата предоставления муниципальной услуги – 15 минут.</w:t>
      </w:r>
    </w:p>
    <w:p w:rsidR="00533E0A" w:rsidRDefault="00533E0A" w:rsidP="00533E0A">
      <w:pPr>
        <w:pStyle w:val="a7"/>
        <w:spacing w:after="0"/>
        <w:ind w:left="0"/>
        <w:jc w:val="both"/>
        <w:rPr>
          <w:b/>
          <w:bCs/>
          <w:sz w:val="26"/>
          <w:szCs w:val="26"/>
        </w:rPr>
      </w:pPr>
      <w:r>
        <w:rPr>
          <w:b/>
          <w:sz w:val="26"/>
          <w:szCs w:val="26"/>
        </w:rPr>
        <w:t>2.19.</w:t>
      </w:r>
      <w:r>
        <w:rPr>
          <w:sz w:val="26"/>
          <w:szCs w:val="26"/>
        </w:rPr>
        <w:t xml:space="preserve"> </w:t>
      </w:r>
      <w:r>
        <w:rPr>
          <w:b/>
          <w:sz w:val="26"/>
          <w:szCs w:val="26"/>
        </w:rPr>
        <w:t>Срок и порядок регистрации заявления о предоставлении муниципальной услуги, в том числе в электронной форме.</w:t>
      </w:r>
    </w:p>
    <w:p w:rsidR="00533E0A" w:rsidRDefault="00533E0A" w:rsidP="00533E0A">
      <w:pPr>
        <w:pStyle w:val="ConsPlusNormal"/>
        <w:widowControl/>
        <w:ind w:firstLine="0"/>
        <w:jc w:val="both"/>
        <w:rPr>
          <w:rFonts w:ascii="Times New Roman" w:hAnsi="Times New Roman" w:cs="Times New Roman"/>
          <w:sz w:val="26"/>
          <w:szCs w:val="26"/>
        </w:rPr>
      </w:pPr>
      <w:r>
        <w:rPr>
          <w:rFonts w:ascii="Times New Roman" w:hAnsi="Times New Roman" w:cs="Times New Roman"/>
          <w:b/>
          <w:bCs/>
          <w:sz w:val="26"/>
          <w:szCs w:val="26"/>
        </w:rPr>
        <w:t>2.19.1.</w:t>
      </w:r>
      <w:r>
        <w:rPr>
          <w:rFonts w:ascii="Times New Roman" w:hAnsi="Times New Roman" w:cs="Times New Roman"/>
          <w:sz w:val="26"/>
          <w:szCs w:val="26"/>
        </w:rPr>
        <w:t xml:space="preserve"> Срок регистрации заявления о предоставлении муниципальной услуги, в том числе в электронной форме:</w:t>
      </w:r>
    </w:p>
    <w:p w:rsidR="00533E0A" w:rsidRDefault="00533E0A" w:rsidP="00533E0A">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 xml:space="preserve">Заявление о предоставлении муниципальной услуги регистрируется в Администрации в день его поступления. </w:t>
      </w:r>
    </w:p>
    <w:p w:rsidR="00533E0A" w:rsidRDefault="00533E0A" w:rsidP="00533E0A">
      <w:pPr>
        <w:pStyle w:val="ConsPlusNormal"/>
        <w:widowControl/>
        <w:ind w:firstLine="0"/>
        <w:jc w:val="both"/>
        <w:rPr>
          <w:rFonts w:cs="Times New Roman"/>
          <w:sz w:val="26"/>
          <w:szCs w:val="26"/>
        </w:rPr>
      </w:pPr>
      <w:r>
        <w:rPr>
          <w:rFonts w:ascii="Times New Roman" w:hAnsi="Times New Roman" w:cs="Times New Roman"/>
          <w:sz w:val="26"/>
          <w:szCs w:val="26"/>
        </w:rPr>
        <w:t>Если заявление о предоставлении муниципальной услуги представлено через региональный портал, посредством почтового отправления менее чем за 30 минут до окончания рабочего дня, либо получено в выходной день, оно регистрируется в течение следующего (ближайшего) рабочего дня.</w:t>
      </w:r>
    </w:p>
    <w:p w:rsidR="00533E0A" w:rsidRDefault="00533E0A" w:rsidP="00533E0A">
      <w:pPr>
        <w:pStyle w:val="a7"/>
        <w:spacing w:after="0"/>
        <w:ind w:left="0"/>
        <w:jc w:val="both"/>
        <w:rPr>
          <w:b/>
          <w:bCs/>
          <w:sz w:val="26"/>
          <w:szCs w:val="26"/>
        </w:rPr>
      </w:pPr>
      <w:r>
        <w:rPr>
          <w:sz w:val="26"/>
          <w:szCs w:val="26"/>
        </w:rPr>
        <w:t xml:space="preserve">Датой приема заявления о предоставлении муниципальной услуги считается дата его официальной регистрации в Администрации. </w:t>
      </w:r>
    </w:p>
    <w:p w:rsidR="00533E0A" w:rsidRDefault="00533E0A" w:rsidP="00533E0A">
      <w:pPr>
        <w:pStyle w:val="ConsPlusNormal"/>
        <w:widowControl/>
        <w:ind w:firstLine="0"/>
        <w:jc w:val="both"/>
        <w:rPr>
          <w:rFonts w:cs="Times New Roman"/>
          <w:sz w:val="26"/>
          <w:szCs w:val="26"/>
        </w:rPr>
      </w:pPr>
      <w:r>
        <w:rPr>
          <w:rFonts w:ascii="Times New Roman" w:hAnsi="Times New Roman" w:cs="Times New Roman"/>
          <w:b/>
          <w:bCs/>
          <w:sz w:val="26"/>
          <w:szCs w:val="26"/>
        </w:rPr>
        <w:lastRenderedPageBreak/>
        <w:t>2.19.2.</w:t>
      </w:r>
      <w:r>
        <w:rPr>
          <w:rFonts w:ascii="Times New Roman" w:hAnsi="Times New Roman" w:cs="Times New Roman"/>
          <w:sz w:val="26"/>
          <w:szCs w:val="26"/>
        </w:rPr>
        <w:t xml:space="preserve"> Порядок регистрации заявления о предоставлении муниципальной услуги, в том числе в электронной форме.</w:t>
      </w:r>
    </w:p>
    <w:p w:rsidR="00533E0A" w:rsidRDefault="00533E0A" w:rsidP="00533E0A">
      <w:pPr>
        <w:tabs>
          <w:tab w:val="left" w:pos="1080"/>
          <w:tab w:val="left" w:pos="1260"/>
        </w:tabs>
        <w:autoSpaceDE w:val="0"/>
        <w:jc w:val="both"/>
        <w:rPr>
          <w:sz w:val="26"/>
          <w:szCs w:val="26"/>
        </w:rPr>
      </w:pPr>
      <w:r>
        <w:rPr>
          <w:sz w:val="26"/>
          <w:szCs w:val="26"/>
        </w:rPr>
        <w:t>Регистрация заявления о предоставлении муниципальной услуги осуществляется путем внесения информации о заявлении (номер заявления, наименование заявителя, дата приема заявления) в журнал регистрации заявлений, ведение которого осуществляется в Администрации.</w:t>
      </w:r>
    </w:p>
    <w:p w:rsidR="00533E0A" w:rsidRDefault="00533E0A" w:rsidP="00533E0A">
      <w:pPr>
        <w:tabs>
          <w:tab w:val="left" w:pos="180"/>
          <w:tab w:val="left" w:pos="1080"/>
        </w:tabs>
        <w:autoSpaceDE w:val="0"/>
        <w:jc w:val="both"/>
        <w:rPr>
          <w:b/>
          <w:color w:val="000000"/>
          <w:sz w:val="26"/>
          <w:szCs w:val="26"/>
        </w:rPr>
      </w:pPr>
      <w:r>
        <w:rPr>
          <w:sz w:val="26"/>
          <w:szCs w:val="26"/>
        </w:rPr>
        <w:t>Регистрационный номер заявления сообщается заявителю при приеме заявления.</w:t>
      </w:r>
    </w:p>
    <w:p w:rsidR="00533E0A" w:rsidRDefault="00533E0A" w:rsidP="00533E0A">
      <w:pPr>
        <w:autoSpaceDE w:val="0"/>
        <w:jc w:val="both"/>
        <w:rPr>
          <w:b/>
          <w:bCs/>
          <w:color w:val="000000"/>
          <w:sz w:val="26"/>
          <w:szCs w:val="26"/>
        </w:rPr>
      </w:pPr>
      <w:r>
        <w:rPr>
          <w:b/>
          <w:color w:val="000000"/>
          <w:sz w:val="26"/>
          <w:szCs w:val="26"/>
        </w:rPr>
        <w:t>2.20.</w:t>
      </w:r>
      <w:r>
        <w:rPr>
          <w:color w:val="000000"/>
          <w:sz w:val="26"/>
          <w:szCs w:val="26"/>
        </w:rPr>
        <w:t xml:space="preserve"> </w:t>
      </w:r>
      <w:r>
        <w:rPr>
          <w:b/>
          <w:color w:val="000000"/>
          <w:sz w:val="26"/>
          <w:szCs w:val="26"/>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33E0A" w:rsidRDefault="00533E0A" w:rsidP="00533E0A">
      <w:pPr>
        <w:spacing w:line="100" w:lineRule="atLeast"/>
        <w:jc w:val="both"/>
        <w:rPr>
          <w:bCs/>
          <w:sz w:val="26"/>
          <w:szCs w:val="26"/>
        </w:rPr>
      </w:pPr>
      <w:r>
        <w:rPr>
          <w:b/>
          <w:bCs/>
          <w:color w:val="000000"/>
          <w:sz w:val="26"/>
          <w:szCs w:val="26"/>
        </w:rPr>
        <w:t>2.20.1.</w:t>
      </w:r>
      <w:r>
        <w:rPr>
          <w:color w:val="000000"/>
          <w:sz w:val="26"/>
          <w:szCs w:val="26"/>
        </w:rPr>
        <w:t xml:space="preserve"> </w:t>
      </w:r>
      <w:r>
        <w:rPr>
          <w:bCs/>
          <w:sz w:val="26"/>
          <w:szCs w:val="26"/>
        </w:rPr>
        <w:t>Прием граждан осуществляется в специально выделенных для предоставления муниципальных услуг помещениях.</w:t>
      </w:r>
    </w:p>
    <w:p w:rsidR="00533E0A" w:rsidRDefault="00533E0A" w:rsidP="00533E0A">
      <w:pPr>
        <w:spacing w:line="100" w:lineRule="atLeast"/>
        <w:jc w:val="both"/>
        <w:rPr>
          <w:bCs/>
          <w:sz w:val="26"/>
          <w:szCs w:val="26"/>
        </w:rPr>
      </w:pPr>
      <w:r>
        <w:rPr>
          <w:bCs/>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должны быть оборудованы противопожарной системой и средствами пожаротушения.</w:t>
      </w:r>
    </w:p>
    <w:p w:rsidR="00533E0A" w:rsidRDefault="00533E0A" w:rsidP="00533E0A">
      <w:pPr>
        <w:spacing w:line="100" w:lineRule="atLeast"/>
        <w:jc w:val="both"/>
        <w:rPr>
          <w:bCs/>
          <w:sz w:val="26"/>
          <w:szCs w:val="26"/>
        </w:rPr>
      </w:pPr>
      <w:r>
        <w:rPr>
          <w:bCs/>
          <w:sz w:val="26"/>
          <w:szCs w:val="26"/>
        </w:rPr>
        <w:t>У входа в каждое помещение должна размещаться табличка с наименованием помещения (зал ожидания, приема/выдачи документов и т.д.).</w:t>
      </w:r>
    </w:p>
    <w:p w:rsidR="00533E0A" w:rsidRDefault="00533E0A" w:rsidP="00533E0A">
      <w:pPr>
        <w:spacing w:line="100" w:lineRule="atLeast"/>
        <w:jc w:val="both"/>
        <w:rPr>
          <w:bCs/>
          <w:sz w:val="26"/>
          <w:szCs w:val="26"/>
        </w:rPr>
      </w:pPr>
      <w:r>
        <w:rPr>
          <w:b/>
          <w:bCs/>
          <w:sz w:val="26"/>
          <w:szCs w:val="26"/>
        </w:rPr>
        <w:t>2.20.2</w:t>
      </w:r>
      <w:r>
        <w:rPr>
          <w:bCs/>
          <w:sz w:val="26"/>
          <w:szCs w:val="26"/>
        </w:rPr>
        <w:t>. При возможности около здания организуются парковочные места для автотранспорта. Доступ заявителей к парковочным местам является бесплатным.</w:t>
      </w:r>
    </w:p>
    <w:p w:rsidR="00533E0A" w:rsidRDefault="00533E0A" w:rsidP="00533E0A">
      <w:pPr>
        <w:spacing w:line="100" w:lineRule="atLeast"/>
        <w:jc w:val="both"/>
        <w:rPr>
          <w:bCs/>
          <w:sz w:val="26"/>
          <w:szCs w:val="26"/>
        </w:rPr>
      </w:pPr>
      <w:r>
        <w:rPr>
          <w:b/>
          <w:bCs/>
          <w:sz w:val="26"/>
          <w:szCs w:val="26"/>
        </w:rPr>
        <w:t>2.20.3</w:t>
      </w:r>
      <w:r>
        <w:rPr>
          <w:bCs/>
          <w:sz w:val="26"/>
          <w:szCs w:val="26"/>
        </w:rPr>
        <w:t>. Центральный вход в здание, где располагается управление, должен быть оборудован информационной табличкой (вывеской), содержащей информацию о наименовании.</w:t>
      </w:r>
    </w:p>
    <w:p w:rsidR="00533E0A" w:rsidRDefault="00533E0A" w:rsidP="00533E0A">
      <w:pPr>
        <w:spacing w:line="100" w:lineRule="atLeast"/>
        <w:jc w:val="both"/>
        <w:rPr>
          <w:bCs/>
          <w:sz w:val="26"/>
          <w:szCs w:val="26"/>
        </w:rPr>
      </w:pPr>
    </w:p>
    <w:p w:rsidR="00533E0A" w:rsidRDefault="00533E0A" w:rsidP="00533E0A">
      <w:pPr>
        <w:spacing w:line="100" w:lineRule="atLeast"/>
        <w:jc w:val="both"/>
        <w:rPr>
          <w:bCs/>
          <w:sz w:val="26"/>
          <w:szCs w:val="26"/>
        </w:rPr>
      </w:pPr>
      <w:r>
        <w:rPr>
          <w:b/>
          <w:bCs/>
          <w:sz w:val="26"/>
          <w:szCs w:val="26"/>
        </w:rPr>
        <w:t>2.20.4</w:t>
      </w:r>
      <w:r>
        <w:rPr>
          <w:bCs/>
          <w:sz w:val="26"/>
          <w:szCs w:val="26"/>
        </w:rPr>
        <w:t>. В помещениях для ожидания заявителям отводятся места, оборудованные стульями, кресельными секциями. В местах ожидания должны быть в наличии средства для оказания первой помощи, должны быть доступные места общего пользования, в том числе приспособленные для инвалидов.</w:t>
      </w:r>
    </w:p>
    <w:p w:rsidR="00533E0A" w:rsidRDefault="00533E0A" w:rsidP="00533E0A">
      <w:pPr>
        <w:spacing w:line="100" w:lineRule="atLeast"/>
        <w:jc w:val="both"/>
        <w:rPr>
          <w:bCs/>
          <w:sz w:val="26"/>
          <w:szCs w:val="26"/>
        </w:rPr>
      </w:pPr>
      <w:r>
        <w:rPr>
          <w:b/>
          <w:bCs/>
          <w:sz w:val="26"/>
          <w:szCs w:val="26"/>
        </w:rPr>
        <w:t>2.20.5.</w:t>
      </w:r>
      <w:r>
        <w:rPr>
          <w:bCs/>
          <w:sz w:val="26"/>
          <w:szCs w:val="26"/>
        </w:rPr>
        <w:t xml:space="preserve"> Места информирования, предназначенные для ознакомления заявителей с информационными материалами, должны быть оборудованы:</w:t>
      </w:r>
    </w:p>
    <w:p w:rsidR="00533E0A" w:rsidRDefault="00533E0A" w:rsidP="00533E0A">
      <w:pPr>
        <w:suppressAutoHyphens w:val="0"/>
        <w:spacing w:line="100" w:lineRule="atLeast"/>
        <w:ind w:left="360"/>
        <w:jc w:val="both"/>
        <w:rPr>
          <w:bCs/>
          <w:sz w:val="26"/>
          <w:szCs w:val="26"/>
        </w:rPr>
      </w:pPr>
      <w:r>
        <w:rPr>
          <w:bCs/>
          <w:sz w:val="26"/>
          <w:szCs w:val="26"/>
        </w:rPr>
        <w:t xml:space="preserve">1)информационными стендами, на которых размещается визуальная и текстовая информация; </w:t>
      </w:r>
    </w:p>
    <w:p w:rsidR="00533E0A" w:rsidRDefault="00533E0A" w:rsidP="00533E0A">
      <w:pPr>
        <w:suppressAutoHyphens w:val="0"/>
        <w:spacing w:line="100" w:lineRule="atLeast"/>
        <w:ind w:left="360"/>
        <w:jc w:val="both"/>
        <w:rPr>
          <w:bCs/>
          <w:sz w:val="26"/>
          <w:szCs w:val="26"/>
        </w:rPr>
      </w:pPr>
      <w:r>
        <w:rPr>
          <w:bCs/>
          <w:sz w:val="26"/>
          <w:szCs w:val="26"/>
        </w:rPr>
        <w:t xml:space="preserve">2)стульями и столами для оформления документов. </w:t>
      </w:r>
    </w:p>
    <w:p w:rsidR="00533E0A" w:rsidRDefault="00533E0A" w:rsidP="00533E0A">
      <w:pPr>
        <w:spacing w:line="100" w:lineRule="atLeast"/>
        <w:jc w:val="both"/>
        <w:rPr>
          <w:bCs/>
          <w:sz w:val="26"/>
          <w:szCs w:val="26"/>
        </w:rPr>
      </w:pPr>
      <w:r>
        <w:rPr>
          <w:bCs/>
          <w:sz w:val="26"/>
          <w:szCs w:val="26"/>
        </w:rPr>
        <w:t>К информационным стендам должна быть обеспечена возможность свободного доступа граждан.</w:t>
      </w:r>
    </w:p>
    <w:p w:rsidR="00533E0A" w:rsidRDefault="00533E0A" w:rsidP="00533E0A">
      <w:pPr>
        <w:spacing w:line="100" w:lineRule="atLeast"/>
        <w:jc w:val="both"/>
        <w:rPr>
          <w:bCs/>
          <w:sz w:val="26"/>
          <w:szCs w:val="26"/>
        </w:rPr>
      </w:pPr>
      <w:r>
        <w:rPr>
          <w:bCs/>
          <w:sz w:val="26"/>
          <w:szCs w:val="26"/>
        </w:rPr>
        <w:t>На информационных стендах, а также на официальных сайтах в сети Интернет размещается следующая обязательная информация:</w:t>
      </w:r>
    </w:p>
    <w:p w:rsidR="00533E0A" w:rsidRDefault="00533E0A" w:rsidP="00533E0A">
      <w:pPr>
        <w:tabs>
          <w:tab w:val="left" w:pos="707"/>
        </w:tabs>
        <w:suppressAutoHyphens w:val="0"/>
        <w:spacing w:line="100" w:lineRule="atLeast"/>
        <w:jc w:val="both"/>
        <w:rPr>
          <w:bCs/>
          <w:sz w:val="26"/>
          <w:szCs w:val="26"/>
        </w:rPr>
      </w:pPr>
      <w:r>
        <w:rPr>
          <w:bCs/>
          <w:sz w:val="26"/>
          <w:szCs w:val="26"/>
        </w:rPr>
        <w:t xml:space="preserve">       3)номера телефонов, факсов, адреса официальных сайтов, электронной почты органов, предоставляющих муниципальную услугу;  </w:t>
      </w:r>
    </w:p>
    <w:p w:rsidR="00533E0A" w:rsidRDefault="00533E0A" w:rsidP="00533E0A">
      <w:pPr>
        <w:tabs>
          <w:tab w:val="left" w:pos="707"/>
        </w:tabs>
        <w:suppressAutoHyphens w:val="0"/>
        <w:spacing w:line="100" w:lineRule="atLeast"/>
        <w:jc w:val="both"/>
        <w:rPr>
          <w:bCs/>
          <w:sz w:val="26"/>
          <w:szCs w:val="26"/>
        </w:rPr>
      </w:pPr>
      <w:r>
        <w:rPr>
          <w:bCs/>
          <w:sz w:val="26"/>
          <w:szCs w:val="26"/>
        </w:rPr>
        <w:t xml:space="preserve">        режим работы органов, предоставляющих муниципальную услугу; </w:t>
      </w:r>
    </w:p>
    <w:p w:rsidR="00533E0A" w:rsidRDefault="00533E0A" w:rsidP="00533E0A">
      <w:pPr>
        <w:numPr>
          <w:ilvl w:val="0"/>
          <w:numId w:val="20"/>
        </w:numPr>
        <w:tabs>
          <w:tab w:val="clear" w:pos="720"/>
          <w:tab w:val="left" w:pos="707"/>
        </w:tabs>
        <w:suppressAutoHyphens w:val="0"/>
        <w:spacing w:line="100" w:lineRule="atLeast"/>
        <w:jc w:val="both"/>
        <w:rPr>
          <w:bCs/>
          <w:sz w:val="26"/>
          <w:szCs w:val="26"/>
        </w:rPr>
      </w:pPr>
      <w:r>
        <w:rPr>
          <w:bCs/>
          <w:sz w:val="26"/>
          <w:szCs w:val="26"/>
        </w:rPr>
        <w:t xml:space="preserve">графики личного приема граждан уполномоченными должностными лицами; </w:t>
      </w:r>
    </w:p>
    <w:p w:rsidR="00533E0A" w:rsidRDefault="00533E0A" w:rsidP="00533E0A">
      <w:pPr>
        <w:numPr>
          <w:ilvl w:val="0"/>
          <w:numId w:val="20"/>
        </w:numPr>
        <w:tabs>
          <w:tab w:val="clear" w:pos="720"/>
          <w:tab w:val="left" w:pos="707"/>
        </w:tabs>
        <w:suppressAutoHyphens w:val="0"/>
        <w:spacing w:line="100" w:lineRule="atLeast"/>
        <w:ind w:left="707" w:hanging="283"/>
        <w:jc w:val="both"/>
        <w:rPr>
          <w:bCs/>
          <w:sz w:val="26"/>
          <w:szCs w:val="26"/>
        </w:rPr>
      </w:pPr>
      <w:r>
        <w:rPr>
          <w:bCs/>
          <w:sz w:val="26"/>
          <w:szCs w:val="26"/>
        </w:rPr>
        <w:t xml:space="preserve">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 </w:t>
      </w:r>
    </w:p>
    <w:p w:rsidR="00533E0A" w:rsidRDefault="00533E0A" w:rsidP="00533E0A">
      <w:pPr>
        <w:numPr>
          <w:ilvl w:val="0"/>
          <w:numId w:val="20"/>
        </w:numPr>
        <w:tabs>
          <w:tab w:val="clear" w:pos="720"/>
          <w:tab w:val="left" w:pos="707"/>
        </w:tabs>
        <w:suppressAutoHyphens w:val="0"/>
        <w:spacing w:line="100" w:lineRule="atLeast"/>
        <w:ind w:left="707" w:hanging="283"/>
        <w:jc w:val="both"/>
        <w:rPr>
          <w:bCs/>
          <w:sz w:val="26"/>
          <w:szCs w:val="26"/>
        </w:rPr>
      </w:pPr>
      <w:r>
        <w:rPr>
          <w:bCs/>
          <w:sz w:val="26"/>
          <w:szCs w:val="26"/>
        </w:rPr>
        <w:t xml:space="preserve">настоящий административный регламент. </w:t>
      </w:r>
    </w:p>
    <w:p w:rsidR="00533E0A" w:rsidRDefault="00533E0A" w:rsidP="00533E0A">
      <w:pPr>
        <w:spacing w:line="100" w:lineRule="atLeast"/>
        <w:jc w:val="both"/>
        <w:rPr>
          <w:bCs/>
          <w:sz w:val="26"/>
          <w:szCs w:val="26"/>
        </w:rPr>
      </w:pPr>
      <w:r>
        <w:rPr>
          <w:b/>
          <w:bCs/>
          <w:sz w:val="26"/>
          <w:szCs w:val="26"/>
        </w:rPr>
        <w:lastRenderedPageBreak/>
        <w:t>2.20.6</w:t>
      </w:r>
      <w:r>
        <w:rPr>
          <w:bCs/>
          <w:sz w:val="26"/>
          <w:szCs w:val="26"/>
        </w:rPr>
        <w:t>.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столом, для написания и размещения документов, заявлений и стулом.</w:t>
      </w:r>
    </w:p>
    <w:p w:rsidR="00533E0A" w:rsidRDefault="00533E0A" w:rsidP="00533E0A">
      <w:pPr>
        <w:spacing w:line="100" w:lineRule="atLeast"/>
        <w:jc w:val="both"/>
        <w:rPr>
          <w:bCs/>
          <w:sz w:val="26"/>
          <w:szCs w:val="26"/>
        </w:rPr>
      </w:pPr>
      <w:r>
        <w:rPr>
          <w:b/>
          <w:bCs/>
          <w:sz w:val="26"/>
          <w:szCs w:val="26"/>
        </w:rPr>
        <w:t>2.20.7</w:t>
      </w:r>
      <w:r>
        <w:rPr>
          <w:bCs/>
          <w:sz w:val="26"/>
          <w:szCs w:val="26"/>
        </w:rPr>
        <w:t>. Для обслуживания людей с ограниченными возможностями здоровья должны быть обеспечены соответствующие условия, а именно:</w:t>
      </w:r>
    </w:p>
    <w:p w:rsidR="00533E0A" w:rsidRDefault="00533E0A" w:rsidP="00533E0A">
      <w:pPr>
        <w:spacing w:line="100" w:lineRule="atLeast"/>
        <w:jc w:val="both"/>
        <w:rPr>
          <w:bCs/>
          <w:sz w:val="26"/>
          <w:szCs w:val="26"/>
        </w:rPr>
      </w:pPr>
      <w:r>
        <w:rPr>
          <w:bCs/>
          <w:sz w:val="26"/>
          <w:szCs w:val="26"/>
        </w:rPr>
        <w:t xml:space="preserve">-беспрепятственного доступа к объекту (зданию, помещению), в котором предоставляется услуга, </w:t>
      </w:r>
    </w:p>
    <w:p w:rsidR="00533E0A" w:rsidRDefault="00533E0A" w:rsidP="00533E0A">
      <w:pPr>
        <w:spacing w:line="100" w:lineRule="atLeast"/>
        <w:jc w:val="both"/>
        <w:rPr>
          <w:bCs/>
          <w:sz w:val="26"/>
          <w:szCs w:val="26"/>
        </w:rPr>
      </w:pPr>
      <w:r>
        <w:rPr>
          <w:bCs/>
          <w:sz w:val="26"/>
          <w:szCs w:val="26"/>
        </w:rPr>
        <w:t xml:space="preserve">-беспрепятственного пользования транспортом, средствами связи и информации; </w:t>
      </w:r>
    </w:p>
    <w:p w:rsidR="00533E0A" w:rsidRDefault="00533E0A" w:rsidP="00533E0A">
      <w:pPr>
        <w:spacing w:line="100" w:lineRule="atLeast"/>
        <w:jc w:val="both"/>
        <w:rPr>
          <w:bCs/>
          <w:sz w:val="26"/>
          <w:szCs w:val="26"/>
        </w:rPr>
      </w:pPr>
      <w:r>
        <w:rPr>
          <w:bCs/>
          <w:sz w:val="26"/>
          <w:szCs w:val="26"/>
        </w:rPr>
        <w:t>- возможность самостоятельного передвижения по территории, на которой  расположены объекты,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33E0A" w:rsidRDefault="00533E0A" w:rsidP="00533E0A">
      <w:pPr>
        <w:spacing w:line="100" w:lineRule="atLeast"/>
        <w:jc w:val="both"/>
        <w:rPr>
          <w:bCs/>
          <w:sz w:val="26"/>
          <w:szCs w:val="26"/>
        </w:rPr>
      </w:pPr>
      <w:r>
        <w:rPr>
          <w:bCs/>
          <w:sz w:val="26"/>
          <w:szCs w:val="26"/>
        </w:rPr>
        <w:t>- сопровождение инвалидов, имеющих стойкие расстройства функции зрения и самостоятельного передвижения;</w:t>
      </w:r>
    </w:p>
    <w:p w:rsidR="00533E0A" w:rsidRDefault="00533E0A" w:rsidP="00533E0A">
      <w:pPr>
        <w:spacing w:line="100" w:lineRule="atLeast"/>
        <w:jc w:val="both"/>
        <w:rPr>
          <w:bCs/>
          <w:sz w:val="26"/>
          <w:szCs w:val="26"/>
        </w:rPr>
      </w:pPr>
      <w:r>
        <w:rPr>
          <w:bCs/>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услуга, и к услугам с учетом ограничений их жизнедеятельности;</w:t>
      </w:r>
    </w:p>
    <w:p w:rsidR="00533E0A" w:rsidRDefault="00533E0A" w:rsidP="00533E0A">
      <w:pPr>
        <w:spacing w:line="100" w:lineRule="atLeast"/>
        <w:jc w:val="both"/>
        <w:rPr>
          <w:bCs/>
          <w:sz w:val="26"/>
          <w:szCs w:val="26"/>
        </w:rPr>
      </w:pPr>
      <w:r>
        <w:rPr>
          <w:bCs/>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33E0A" w:rsidRDefault="00533E0A" w:rsidP="00533E0A">
      <w:pPr>
        <w:spacing w:line="100" w:lineRule="atLeast"/>
        <w:jc w:val="both"/>
        <w:rPr>
          <w:bCs/>
          <w:sz w:val="26"/>
          <w:szCs w:val="26"/>
        </w:rPr>
      </w:pPr>
      <w:r>
        <w:rPr>
          <w:bCs/>
          <w:sz w:val="26"/>
          <w:szCs w:val="26"/>
        </w:rPr>
        <w:t>- допуск сурдопереводчика и тифлосурдопереводчика;</w:t>
      </w:r>
    </w:p>
    <w:p w:rsidR="00533E0A" w:rsidRDefault="00533E0A" w:rsidP="00533E0A">
      <w:pPr>
        <w:spacing w:line="100" w:lineRule="atLeast"/>
        <w:jc w:val="both"/>
        <w:rPr>
          <w:bCs/>
          <w:sz w:val="26"/>
          <w:szCs w:val="26"/>
        </w:rPr>
      </w:pPr>
      <w:r>
        <w:rPr>
          <w:bCs/>
          <w:sz w:val="26"/>
          <w:szCs w:val="26"/>
        </w:rPr>
        <w:t>- допуск собаки-проводника на объекты  здания, помещения), в которых</w:t>
      </w:r>
    </w:p>
    <w:p w:rsidR="00533E0A" w:rsidRDefault="00533E0A" w:rsidP="00533E0A">
      <w:pPr>
        <w:spacing w:line="100" w:lineRule="atLeast"/>
        <w:jc w:val="both"/>
        <w:rPr>
          <w:bCs/>
          <w:sz w:val="26"/>
          <w:szCs w:val="26"/>
        </w:rPr>
      </w:pPr>
      <w:r>
        <w:rPr>
          <w:bCs/>
          <w:sz w:val="26"/>
          <w:szCs w:val="26"/>
        </w:rPr>
        <w:t>Предоставляется услуга;</w:t>
      </w:r>
    </w:p>
    <w:p w:rsidR="00533E0A" w:rsidRDefault="00533E0A" w:rsidP="00533E0A">
      <w:pPr>
        <w:pStyle w:val="a5"/>
        <w:spacing w:after="0"/>
        <w:jc w:val="both"/>
        <w:rPr>
          <w:bCs/>
          <w:sz w:val="26"/>
          <w:szCs w:val="26"/>
        </w:rPr>
      </w:pPr>
      <w:r>
        <w:rPr>
          <w:bCs/>
          <w:sz w:val="26"/>
          <w:szCs w:val="26"/>
        </w:rPr>
        <w:t>- оказание инвалидам помощи в преодоление барьеров, мешающих получению ими услуги наравне с другими лицами.</w:t>
      </w:r>
    </w:p>
    <w:p w:rsidR="00533E0A" w:rsidRDefault="00533E0A" w:rsidP="00533E0A">
      <w:pPr>
        <w:pStyle w:val="a5"/>
        <w:spacing w:after="0"/>
        <w:jc w:val="both"/>
        <w:rPr>
          <w:bCs/>
          <w:color w:val="3366FF"/>
        </w:rPr>
      </w:pPr>
    </w:p>
    <w:p w:rsidR="00533E0A" w:rsidRDefault="00533E0A" w:rsidP="00533E0A">
      <w:pPr>
        <w:pStyle w:val="a5"/>
        <w:spacing w:after="0"/>
        <w:jc w:val="both"/>
        <w:rPr>
          <w:b/>
          <w:bCs/>
          <w:color w:val="000000"/>
          <w:sz w:val="26"/>
          <w:szCs w:val="26"/>
        </w:rPr>
      </w:pPr>
    </w:p>
    <w:p w:rsidR="00533E0A" w:rsidRDefault="00533E0A" w:rsidP="00533E0A">
      <w:pPr>
        <w:pStyle w:val="a5"/>
        <w:spacing w:after="0"/>
        <w:jc w:val="both"/>
        <w:rPr>
          <w:b/>
          <w:sz w:val="26"/>
          <w:szCs w:val="26"/>
        </w:rPr>
      </w:pPr>
      <w:r>
        <w:rPr>
          <w:b/>
          <w:bCs/>
          <w:color w:val="000000"/>
          <w:sz w:val="26"/>
          <w:szCs w:val="26"/>
        </w:rPr>
        <w:t>2.21. Показатели доступности и качества муниципальной услуги.</w:t>
      </w:r>
    </w:p>
    <w:p w:rsidR="00533E0A" w:rsidRDefault="00533E0A" w:rsidP="00533E0A">
      <w:pPr>
        <w:widowControl w:val="0"/>
        <w:autoSpaceDE w:val="0"/>
        <w:ind w:firstLine="30"/>
        <w:jc w:val="both"/>
        <w:rPr>
          <w:sz w:val="26"/>
          <w:szCs w:val="26"/>
        </w:rPr>
      </w:pPr>
      <w:r>
        <w:rPr>
          <w:b/>
          <w:sz w:val="26"/>
          <w:szCs w:val="26"/>
        </w:rPr>
        <w:t>2.21.1.</w:t>
      </w:r>
      <w:r>
        <w:rPr>
          <w:sz w:val="26"/>
          <w:szCs w:val="26"/>
        </w:rPr>
        <w:t xml:space="preserve"> Показателями доступности предоставления муниципальной услуги являются:</w:t>
      </w:r>
    </w:p>
    <w:p w:rsidR="00533E0A" w:rsidRDefault="00533E0A" w:rsidP="00533E0A">
      <w:pPr>
        <w:widowControl w:val="0"/>
        <w:numPr>
          <w:ilvl w:val="0"/>
          <w:numId w:val="21"/>
        </w:numPr>
        <w:autoSpaceDE w:val="0"/>
        <w:ind w:left="735" w:hanging="300"/>
        <w:jc w:val="both"/>
        <w:rPr>
          <w:sz w:val="26"/>
          <w:szCs w:val="26"/>
        </w:rPr>
      </w:pPr>
      <w:r>
        <w:rPr>
          <w:sz w:val="26"/>
          <w:szCs w:val="26"/>
        </w:rPr>
        <w:t xml:space="preserve">наличие полной и понятной информации о местах, порядке и сроках предоставления муниципальной услуги в администрации поселения, в сети «Интернет», на информационных стендах; </w:t>
      </w:r>
    </w:p>
    <w:p w:rsidR="00533E0A" w:rsidRDefault="00533E0A" w:rsidP="00533E0A">
      <w:pPr>
        <w:widowControl w:val="0"/>
        <w:numPr>
          <w:ilvl w:val="0"/>
          <w:numId w:val="21"/>
        </w:numPr>
        <w:autoSpaceDE w:val="0"/>
        <w:ind w:left="735" w:hanging="300"/>
        <w:jc w:val="both"/>
        <w:rPr>
          <w:sz w:val="26"/>
          <w:szCs w:val="26"/>
        </w:rPr>
      </w:pPr>
      <w:r>
        <w:rPr>
          <w:sz w:val="26"/>
          <w:szCs w:val="26"/>
        </w:rPr>
        <w:t>удобство и доступность получения информации заявителями о порядке предоставления муниципальной услуги;</w:t>
      </w:r>
    </w:p>
    <w:p w:rsidR="00533E0A" w:rsidRDefault="00533E0A" w:rsidP="00533E0A">
      <w:pPr>
        <w:widowControl w:val="0"/>
        <w:numPr>
          <w:ilvl w:val="0"/>
          <w:numId w:val="21"/>
        </w:numPr>
        <w:autoSpaceDE w:val="0"/>
        <w:ind w:left="735" w:hanging="300"/>
        <w:jc w:val="both"/>
        <w:rPr>
          <w:sz w:val="26"/>
          <w:szCs w:val="26"/>
        </w:rPr>
      </w:pPr>
      <w:r>
        <w:rPr>
          <w:sz w:val="26"/>
          <w:szCs w:val="26"/>
        </w:rPr>
        <w:t>подробное информирование заявителей о ходе рассмотрения их заявлений;</w:t>
      </w:r>
    </w:p>
    <w:p w:rsidR="00533E0A" w:rsidRDefault="00533E0A" w:rsidP="00533E0A">
      <w:pPr>
        <w:widowControl w:val="0"/>
        <w:numPr>
          <w:ilvl w:val="0"/>
          <w:numId w:val="21"/>
        </w:numPr>
        <w:autoSpaceDE w:val="0"/>
        <w:ind w:left="735" w:hanging="300"/>
        <w:jc w:val="both"/>
        <w:rPr>
          <w:sz w:val="26"/>
          <w:szCs w:val="26"/>
        </w:rPr>
      </w:pPr>
      <w:r>
        <w:rPr>
          <w:sz w:val="26"/>
          <w:szCs w:val="26"/>
        </w:rPr>
        <w:t>наглядность форм предоставляемой информации об административных процедурах;</w:t>
      </w:r>
    </w:p>
    <w:p w:rsidR="00533E0A" w:rsidRDefault="00533E0A" w:rsidP="00533E0A">
      <w:pPr>
        <w:widowControl w:val="0"/>
        <w:numPr>
          <w:ilvl w:val="0"/>
          <w:numId w:val="21"/>
        </w:numPr>
        <w:autoSpaceDE w:val="0"/>
        <w:ind w:left="735" w:hanging="300"/>
        <w:jc w:val="both"/>
        <w:rPr>
          <w:sz w:val="26"/>
          <w:szCs w:val="26"/>
        </w:rPr>
      </w:pPr>
      <w:r>
        <w:rPr>
          <w:sz w:val="26"/>
          <w:szCs w:val="26"/>
        </w:rPr>
        <w:t>предоставление заявителю возможности подачи заявления как на бумажном носителе, так и в форме электронного документа;</w:t>
      </w:r>
    </w:p>
    <w:p w:rsidR="00533E0A" w:rsidRDefault="00533E0A" w:rsidP="00533E0A">
      <w:pPr>
        <w:widowControl w:val="0"/>
        <w:numPr>
          <w:ilvl w:val="0"/>
          <w:numId w:val="21"/>
        </w:numPr>
        <w:autoSpaceDE w:val="0"/>
        <w:ind w:left="735" w:hanging="300"/>
        <w:jc w:val="both"/>
        <w:rPr>
          <w:sz w:val="26"/>
          <w:szCs w:val="26"/>
        </w:rPr>
      </w:pPr>
      <w:r>
        <w:rPr>
          <w:sz w:val="26"/>
          <w:szCs w:val="26"/>
        </w:rPr>
        <w:t>обоснованность причины отказа в предоставлении муниципальной услуги;</w:t>
      </w:r>
    </w:p>
    <w:p w:rsidR="00533E0A" w:rsidRDefault="00533E0A" w:rsidP="00533E0A">
      <w:pPr>
        <w:widowControl w:val="0"/>
        <w:numPr>
          <w:ilvl w:val="0"/>
          <w:numId w:val="21"/>
        </w:numPr>
        <w:autoSpaceDE w:val="0"/>
        <w:ind w:left="735" w:hanging="300"/>
        <w:jc w:val="both"/>
        <w:rPr>
          <w:sz w:val="26"/>
          <w:szCs w:val="26"/>
        </w:rPr>
      </w:pPr>
      <w:r>
        <w:rPr>
          <w:sz w:val="26"/>
          <w:szCs w:val="26"/>
        </w:rPr>
        <w:t>соблюдение сотрудниками администрации поселения сроков предос</w:t>
      </w:r>
      <w:bookmarkStart w:id="0" w:name="sub_1088"/>
      <w:r>
        <w:rPr>
          <w:sz w:val="26"/>
          <w:szCs w:val="26"/>
        </w:rPr>
        <w:t>тавления муниципальной услуги;</w:t>
      </w:r>
    </w:p>
    <w:p w:rsidR="00533E0A" w:rsidRDefault="00533E0A" w:rsidP="00533E0A">
      <w:pPr>
        <w:widowControl w:val="0"/>
        <w:numPr>
          <w:ilvl w:val="0"/>
          <w:numId w:val="21"/>
        </w:numPr>
        <w:autoSpaceDE w:val="0"/>
        <w:ind w:left="735" w:hanging="300"/>
        <w:jc w:val="both"/>
        <w:rPr>
          <w:b/>
          <w:sz w:val="26"/>
          <w:szCs w:val="26"/>
        </w:rPr>
      </w:pPr>
      <w:r>
        <w:rPr>
          <w:sz w:val="26"/>
          <w:szCs w:val="26"/>
        </w:rPr>
        <w:t>обеспечение получения муниципальной услуги при однократном посещении заявителя в сроки, предусмотренные настоящим административным регламентом.</w:t>
      </w:r>
      <w:bookmarkEnd w:id="0"/>
    </w:p>
    <w:p w:rsidR="00533E0A" w:rsidRDefault="00533E0A" w:rsidP="00533E0A">
      <w:pPr>
        <w:autoSpaceDE w:val="0"/>
        <w:jc w:val="both"/>
        <w:rPr>
          <w:b/>
          <w:sz w:val="22"/>
          <w:szCs w:val="22"/>
        </w:rPr>
      </w:pPr>
      <w:r>
        <w:rPr>
          <w:color w:val="0000FF"/>
        </w:rPr>
        <w:t xml:space="preserve">         </w:t>
      </w:r>
      <w:r>
        <w:rPr>
          <w:sz w:val="22"/>
          <w:szCs w:val="22"/>
        </w:rPr>
        <w:t>9)транспортная доступность к месту предоставления муниципальной услуги;</w:t>
      </w:r>
    </w:p>
    <w:p w:rsidR="00533E0A" w:rsidRDefault="00533E0A" w:rsidP="00533E0A">
      <w:pPr>
        <w:widowControl w:val="0"/>
        <w:autoSpaceDE w:val="0"/>
        <w:jc w:val="both"/>
        <w:rPr>
          <w:b/>
          <w:sz w:val="26"/>
          <w:szCs w:val="26"/>
        </w:rPr>
      </w:pPr>
      <w:r>
        <w:rPr>
          <w:sz w:val="22"/>
          <w:szCs w:val="22"/>
        </w:rPr>
        <w:t xml:space="preserve">        10)возможность получения информации по электронной почте или через интернет-сайт         </w:t>
      </w:r>
      <w:r>
        <w:rPr>
          <w:sz w:val="22"/>
          <w:szCs w:val="22"/>
        </w:rPr>
        <w:lastRenderedPageBreak/>
        <w:t>администрации</w:t>
      </w:r>
    </w:p>
    <w:p w:rsidR="00533E0A" w:rsidRDefault="00533E0A" w:rsidP="00533E0A">
      <w:pPr>
        <w:widowControl w:val="0"/>
        <w:autoSpaceDE w:val="0"/>
        <w:jc w:val="both"/>
        <w:rPr>
          <w:sz w:val="26"/>
          <w:szCs w:val="26"/>
        </w:rPr>
      </w:pPr>
      <w:r>
        <w:rPr>
          <w:b/>
          <w:sz w:val="26"/>
          <w:szCs w:val="26"/>
        </w:rPr>
        <w:t>2.21.2.</w:t>
      </w:r>
      <w:r>
        <w:rPr>
          <w:sz w:val="26"/>
          <w:szCs w:val="26"/>
        </w:rPr>
        <w:t xml:space="preserve"> </w:t>
      </w:r>
      <w:bookmarkStart w:id="1" w:name="sub_1089"/>
      <w:r>
        <w:rPr>
          <w:sz w:val="26"/>
          <w:szCs w:val="26"/>
        </w:rPr>
        <w:t>Показателем качества оказываемой муниципальной услуги является</w:t>
      </w:r>
      <w:bookmarkEnd w:id="1"/>
      <w:r>
        <w:rPr>
          <w:sz w:val="26"/>
          <w:szCs w:val="26"/>
        </w:rPr>
        <w:t>:</w:t>
      </w:r>
    </w:p>
    <w:p w:rsidR="00533E0A" w:rsidRDefault="00533E0A" w:rsidP="00533E0A">
      <w:pPr>
        <w:widowControl w:val="0"/>
        <w:numPr>
          <w:ilvl w:val="0"/>
          <w:numId w:val="22"/>
        </w:numPr>
        <w:autoSpaceDE w:val="0"/>
        <w:ind w:hanging="285"/>
        <w:jc w:val="both"/>
        <w:rPr>
          <w:color w:val="000000"/>
          <w:sz w:val="26"/>
          <w:szCs w:val="26"/>
        </w:rPr>
      </w:pPr>
      <w:r>
        <w:rPr>
          <w:sz w:val="26"/>
          <w:szCs w:val="26"/>
        </w:rPr>
        <w:t>удовлетворенность граждан и организаций качеством и доступностью муниципальной услуги;</w:t>
      </w:r>
    </w:p>
    <w:p w:rsidR="00533E0A" w:rsidRDefault="00533E0A" w:rsidP="00533E0A">
      <w:pPr>
        <w:widowControl w:val="0"/>
        <w:numPr>
          <w:ilvl w:val="0"/>
          <w:numId w:val="22"/>
        </w:numPr>
        <w:autoSpaceDE w:val="0"/>
        <w:ind w:hanging="285"/>
        <w:jc w:val="both"/>
        <w:rPr>
          <w:b/>
          <w:bCs/>
          <w:sz w:val="26"/>
          <w:szCs w:val="26"/>
        </w:rPr>
      </w:pPr>
      <w:r>
        <w:rPr>
          <w:color w:val="000000"/>
          <w:sz w:val="26"/>
          <w:szCs w:val="26"/>
        </w:rPr>
        <w:t>количество жалоб или полное отсутствие таковых со стороны заявителей на действие (бездействие) сотрудников администрации поселения.</w:t>
      </w:r>
    </w:p>
    <w:p w:rsidR="00533E0A" w:rsidRDefault="00533E0A" w:rsidP="00533E0A">
      <w:pPr>
        <w:widowControl w:val="0"/>
        <w:tabs>
          <w:tab w:val="left" w:pos="1276"/>
        </w:tabs>
        <w:autoSpaceDE w:val="0"/>
        <w:spacing w:line="200" w:lineRule="atLeast"/>
        <w:jc w:val="both"/>
        <w:rPr>
          <w:b/>
          <w:bCs/>
          <w:color w:val="000000"/>
          <w:sz w:val="26"/>
          <w:szCs w:val="26"/>
        </w:rPr>
      </w:pPr>
      <w:r>
        <w:rPr>
          <w:b/>
          <w:bCs/>
          <w:sz w:val="26"/>
          <w:szCs w:val="26"/>
        </w:rPr>
        <w:t>2.21.3.</w:t>
      </w:r>
      <w:r>
        <w:rPr>
          <w:sz w:val="26"/>
          <w:szCs w:val="26"/>
        </w:rPr>
        <w:t xml:space="preserve"> При оказании муниципальной услуги заявителю обеспечивается возможность получения информации о ходе предоставления муниципальной услуги на официальном сайте  Малокарачаевского муниципального района, а также посредством федеральной государственной информационной системы «Единый портал государственных и муниципальных услуг (функций)».</w:t>
      </w:r>
    </w:p>
    <w:p w:rsidR="00533E0A" w:rsidRDefault="00533E0A" w:rsidP="00533E0A">
      <w:pPr>
        <w:pStyle w:val="a5"/>
        <w:spacing w:after="0"/>
        <w:jc w:val="both"/>
        <w:rPr>
          <w:b/>
          <w:sz w:val="26"/>
          <w:szCs w:val="26"/>
        </w:rPr>
      </w:pPr>
      <w:r>
        <w:rPr>
          <w:b/>
          <w:bCs/>
          <w:color w:val="000000"/>
          <w:sz w:val="26"/>
          <w:szCs w:val="26"/>
        </w:rPr>
        <w:t>2.22.</w:t>
      </w:r>
      <w:r>
        <w:rPr>
          <w:color w:val="000000"/>
          <w:sz w:val="26"/>
          <w:szCs w:val="26"/>
        </w:rPr>
        <w:t xml:space="preserve"> Переход на предоставление муниципальной услуги в электронной форме осуществляется в соответствии с Распоряжением Правительства Российской Федерации от 17.12.2009г. №1993-Р «Об утверждении сводного перечня первоочередных государственных и муниципальных услуг, предоставляемых в электронном виде.</w:t>
      </w:r>
    </w:p>
    <w:p w:rsidR="00533E0A" w:rsidRDefault="00533E0A" w:rsidP="00533E0A">
      <w:pPr>
        <w:widowControl w:val="0"/>
        <w:tabs>
          <w:tab w:val="left" w:pos="675"/>
        </w:tabs>
        <w:autoSpaceDE w:val="0"/>
        <w:jc w:val="both"/>
        <w:rPr>
          <w:b/>
          <w:sz w:val="26"/>
          <w:szCs w:val="26"/>
        </w:rPr>
      </w:pPr>
      <w:r>
        <w:rPr>
          <w:b/>
          <w:sz w:val="26"/>
          <w:szCs w:val="26"/>
        </w:rPr>
        <w:t>2.23.</w:t>
      </w:r>
      <w:r>
        <w:rPr>
          <w:sz w:val="26"/>
          <w:szCs w:val="26"/>
        </w:rPr>
        <w:t xml:space="preserve"> </w:t>
      </w:r>
      <w:r>
        <w:rPr>
          <w:b/>
          <w:sz w:val="26"/>
          <w:szCs w:val="2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33E0A" w:rsidRDefault="00533E0A" w:rsidP="00533E0A">
      <w:pPr>
        <w:widowControl w:val="0"/>
        <w:tabs>
          <w:tab w:val="left" w:pos="675"/>
        </w:tabs>
        <w:autoSpaceDE w:val="0"/>
        <w:jc w:val="both"/>
        <w:rPr>
          <w:b/>
          <w:bCs/>
          <w:sz w:val="26"/>
          <w:szCs w:val="26"/>
        </w:rPr>
      </w:pPr>
      <w:r>
        <w:rPr>
          <w:b/>
          <w:sz w:val="26"/>
          <w:szCs w:val="26"/>
        </w:rPr>
        <w:t xml:space="preserve">2.23.1. </w:t>
      </w:r>
      <w:r>
        <w:rPr>
          <w:sz w:val="26"/>
          <w:szCs w:val="26"/>
        </w:rPr>
        <w:t>Возможность предоставления муниципальной услуги в многофункциональном центре предоставления государственных и муниципальных услуг не предусмотрена.</w:t>
      </w:r>
    </w:p>
    <w:p w:rsidR="00533E0A" w:rsidRDefault="00533E0A" w:rsidP="00533E0A">
      <w:pPr>
        <w:widowControl w:val="0"/>
        <w:tabs>
          <w:tab w:val="left" w:pos="0"/>
          <w:tab w:val="left" w:pos="1276"/>
        </w:tabs>
        <w:autoSpaceDE w:val="0"/>
        <w:spacing w:line="200" w:lineRule="atLeast"/>
        <w:jc w:val="both"/>
        <w:rPr>
          <w:b/>
          <w:bCs/>
          <w:sz w:val="26"/>
          <w:szCs w:val="26"/>
        </w:rPr>
      </w:pPr>
      <w:r>
        <w:rPr>
          <w:b/>
          <w:bCs/>
          <w:sz w:val="26"/>
          <w:szCs w:val="26"/>
        </w:rPr>
        <w:t xml:space="preserve">2.23.2. </w:t>
      </w:r>
      <w:r>
        <w:rPr>
          <w:sz w:val="26"/>
          <w:szCs w:val="26"/>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посредством федеральной государственной информационной системы «Единый портал государственных и муниципальных услуг (функций)»</w:t>
      </w:r>
      <w:r>
        <w:rPr>
          <w:i/>
          <w:sz w:val="26"/>
          <w:szCs w:val="26"/>
        </w:rPr>
        <w:t>.</w:t>
      </w:r>
    </w:p>
    <w:p w:rsidR="00533E0A" w:rsidRDefault="00533E0A" w:rsidP="00533E0A">
      <w:pPr>
        <w:widowControl w:val="0"/>
        <w:tabs>
          <w:tab w:val="left" w:pos="180"/>
          <w:tab w:val="left" w:pos="1276"/>
        </w:tabs>
        <w:autoSpaceDE w:val="0"/>
        <w:spacing w:line="200" w:lineRule="atLeast"/>
        <w:jc w:val="both"/>
        <w:rPr>
          <w:sz w:val="26"/>
          <w:szCs w:val="26"/>
        </w:rPr>
      </w:pPr>
      <w:r>
        <w:rPr>
          <w:b/>
          <w:bCs/>
          <w:sz w:val="26"/>
          <w:szCs w:val="26"/>
        </w:rPr>
        <w:t>2.23.3.</w:t>
      </w:r>
      <w:r>
        <w:rPr>
          <w:sz w:val="26"/>
          <w:szCs w:val="26"/>
        </w:rPr>
        <w:t xml:space="preserve"> При предоставлении муниципальной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заявителю предоставляется возможность:</w:t>
      </w:r>
    </w:p>
    <w:p w:rsidR="00533E0A" w:rsidRDefault="00533E0A" w:rsidP="00533E0A">
      <w:pPr>
        <w:numPr>
          <w:ilvl w:val="0"/>
          <w:numId w:val="23"/>
        </w:numPr>
        <w:tabs>
          <w:tab w:val="left" w:pos="1276"/>
        </w:tabs>
        <w:spacing w:line="200" w:lineRule="atLeast"/>
        <w:ind w:hanging="285"/>
        <w:jc w:val="both"/>
        <w:rPr>
          <w:sz w:val="26"/>
          <w:szCs w:val="26"/>
        </w:rPr>
      </w:pPr>
      <w:r>
        <w:rPr>
          <w:sz w:val="26"/>
          <w:szCs w:val="26"/>
        </w:rPr>
        <w:t>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533E0A" w:rsidRDefault="00533E0A" w:rsidP="00533E0A">
      <w:pPr>
        <w:numPr>
          <w:ilvl w:val="0"/>
          <w:numId w:val="23"/>
        </w:numPr>
        <w:tabs>
          <w:tab w:val="left" w:pos="1276"/>
        </w:tabs>
        <w:spacing w:line="200" w:lineRule="atLeast"/>
        <w:ind w:hanging="285"/>
        <w:jc w:val="both"/>
        <w:rPr>
          <w:sz w:val="26"/>
          <w:szCs w:val="26"/>
        </w:rPr>
      </w:pPr>
      <w:r>
        <w:rPr>
          <w:sz w:val="26"/>
          <w:szCs w:val="26"/>
        </w:rPr>
        <w:t xml:space="preserve">представление заявления о предоставлении муниципальной услуги в электронном виде; </w:t>
      </w:r>
    </w:p>
    <w:p w:rsidR="00533E0A" w:rsidRDefault="00533E0A" w:rsidP="00533E0A">
      <w:pPr>
        <w:numPr>
          <w:ilvl w:val="0"/>
          <w:numId w:val="23"/>
        </w:numPr>
        <w:tabs>
          <w:tab w:val="left" w:pos="1276"/>
        </w:tabs>
        <w:spacing w:line="200" w:lineRule="atLeast"/>
        <w:ind w:hanging="285"/>
        <w:jc w:val="both"/>
        <w:rPr>
          <w:sz w:val="26"/>
          <w:szCs w:val="26"/>
        </w:rPr>
      </w:pPr>
      <w:r>
        <w:rPr>
          <w:sz w:val="26"/>
          <w:szCs w:val="26"/>
        </w:rPr>
        <w:t>осуществления мониторинга хода предоставления муниципальной услуги.</w:t>
      </w:r>
    </w:p>
    <w:p w:rsidR="00533E0A" w:rsidRDefault="00533E0A" w:rsidP="00533E0A">
      <w:pPr>
        <w:numPr>
          <w:ilvl w:val="0"/>
          <w:numId w:val="23"/>
        </w:numPr>
        <w:tabs>
          <w:tab w:val="left" w:pos="1276"/>
        </w:tabs>
        <w:spacing w:line="200" w:lineRule="atLeast"/>
        <w:ind w:hanging="285"/>
        <w:jc w:val="both"/>
        <w:rPr>
          <w:sz w:val="26"/>
          <w:szCs w:val="26"/>
        </w:rPr>
      </w:pPr>
      <w:r>
        <w:rPr>
          <w:sz w:val="26"/>
          <w:szCs w:val="26"/>
        </w:rPr>
        <w:t>получение результата муниципальной услуги.</w:t>
      </w:r>
    </w:p>
    <w:p w:rsidR="00533E0A" w:rsidRDefault="00533E0A" w:rsidP="00533E0A">
      <w:pPr>
        <w:spacing w:line="200" w:lineRule="atLeast"/>
        <w:jc w:val="both"/>
        <w:rPr>
          <w:sz w:val="26"/>
          <w:szCs w:val="26"/>
        </w:rPr>
      </w:pPr>
      <w:r>
        <w:rPr>
          <w:sz w:val="26"/>
          <w:szCs w:val="26"/>
        </w:rPr>
        <w:t>В случае направления документов в электронной форме заявление на получение муниципальной услуги должно быть подписано усиленной квалифицированной электронной подписью. Документы представляются в виде отсканированных в формате Portable Document Format (PDF), с разрешением  не менее 300 dpi,  сформированных в архив данных в формате «zip» либо «rar», и подписываются простой (либо усиленной) электронной подписью.</w:t>
      </w:r>
    </w:p>
    <w:p w:rsidR="00533E0A" w:rsidRDefault="00533E0A" w:rsidP="00533E0A">
      <w:pPr>
        <w:spacing w:line="200" w:lineRule="atLeast"/>
        <w:jc w:val="both"/>
        <w:rPr>
          <w:sz w:val="26"/>
          <w:szCs w:val="26"/>
        </w:rPr>
      </w:pPr>
      <w:bookmarkStart w:id="2" w:name="sub_1118"/>
      <w:r>
        <w:rPr>
          <w:sz w:val="26"/>
          <w:szCs w:val="26"/>
        </w:rPr>
        <w:t>Ко всем необходимым документам должны быть приложены все упомянутые в них приложения.</w:t>
      </w:r>
      <w:bookmarkEnd w:id="2"/>
    </w:p>
    <w:p w:rsidR="00533E0A" w:rsidRDefault="00533E0A" w:rsidP="00533E0A">
      <w:pPr>
        <w:widowControl w:val="0"/>
        <w:autoSpaceDE w:val="0"/>
        <w:spacing w:line="200" w:lineRule="atLeast"/>
        <w:jc w:val="both"/>
        <w:rPr>
          <w:color w:val="000000"/>
          <w:sz w:val="26"/>
          <w:szCs w:val="26"/>
        </w:rPr>
      </w:pPr>
      <w:r>
        <w:rPr>
          <w:sz w:val="26"/>
          <w:szCs w:val="26"/>
        </w:rPr>
        <w:t xml:space="preserve">Средства электронной подписи, применяемые при предоставлении муниципальной услуги в электронном виде, должны быть сертифицированы в соответствии с </w:t>
      </w:r>
      <w:r>
        <w:rPr>
          <w:sz w:val="26"/>
          <w:szCs w:val="26"/>
        </w:rPr>
        <w:lastRenderedPageBreak/>
        <w:t>законодательством Российской Федерации.</w:t>
      </w:r>
    </w:p>
    <w:p w:rsidR="00533E0A" w:rsidRDefault="00533E0A" w:rsidP="00533E0A">
      <w:pPr>
        <w:widowControl w:val="0"/>
        <w:autoSpaceDE w:val="0"/>
        <w:spacing w:line="200" w:lineRule="atLeast"/>
        <w:jc w:val="both"/>
        <w:rPr>
          <w:color w:val="000000"/>
          <w:sz w:val="26"/>
          <w:szCs w:val="26"/>
        </w:rPr>
      </w:pPr>
      <w:r>
        <w:rPr>
          <w:color w:val="000000"/>
          <w:sz w:val="26"/>
          <w:szCs w:val="26"/>
        </w:rPr>
        <w:t>Средства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должны быть не ниже класса КС2 и обеспечивать защиту конфиденциальной информации.</w:t>
      </w:r>
    </w:p>
    <w:p w:rsidR="00533E0A" w:rsidRDefault="00533E0A" w:rsidP="00533E0A">
      <w:pPr>
        <w:pStyle w:val="a5"/>
        <w:spacing w:after="0" w:line="225" w:lineRule="atLeast"/>
        <w:jc w:val="both"/>
        <w:rPr>
          <w:color w:val="000000"/>
          <w:sz w:val="26"/>
          <w:szCs w:val="26"/>
        </w:rPr>
      </w:pPr>
    </w:p>
    <w:p w:rsidR="00533E0A" w:rsidRDefault="00533E0A" w:rsidP="00533E0A">
      <w:pPr>
        <w:jc w:val="center"/>
        <w:rPr>
          <w:b/>
          <w:bCs/>
          <w:sz w:val="26"/>
          <w:szCs w:val="26"/>
        </w:rPr>
      </w:pPr>
      <w:r>
        <w:rPr>
          <w:b/>
          <w:bCs/>
          <w:color w:val="000000"/>
          <w:sz w:val="26"/>
          <w:szCs w:val="26"/>
          <w:lang w:val="en-US"/>
        </w:rPr>
        <w:t>III</w:t>
      </w:r>
      <w:r>
        <w:rPr>
          <w:b/>
          <w:bCs/>
          <w:color w:val="000000"/>
          <w:sz w:val="26"/>
          <w:szCs w:val="26"/>
        </w:rPr>
        <w:t>.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p>
    <w:p w:rsidR="00533E0A" w:rsidRDefault="00533E0A" w:rsidP="00533E0A">
      <w:pPr>
        <w:spacing w:line="200" w:lineRule="atLeast"/>
        <w:rPr>
          <w:sz w:val="26"/>
          <w:szCs w:val="26"/>
        </w:rPr>
      </w:pPr>
      <w:r>
        <w:rPr>
          <w:b/>
          <w:bCs/>
          <w:sz w:val="26"/>
          <w:szCs w:val="26"/>
        </w:rPr>
        <w:t>3.1. Порядок осуществления административных процедур в электронной форме, в том числе с использованием Единого портала, регионального портала.</w:t>
      </w:r>
    </w:p>
    <w:p w:rsidR="00533E0A" w:rsidRDefault="00533E0A" w:rsidP="00533E0A">
      <w:pPr>
        <w:spacing w:line="200" w:lineRule="atLeast"/>
        <w:jc w:val="both"/>
        <w:rPr>
          <w:sz w:val="26"/>
          <w:szCs w:val="26"/>
        </w:rPr>
      </w:pPr>
      <w:r>
        <w:rPr>
          <w:sz w:val="26"/>
          <w:szCs w:val="26"/>
        </w:rPr>
        <w:t xml:space="preserve">Заявитель имеет право обратиться за муниципальной услугой в электронной форме, через Единый портал, региональный портал. </w:t>
      </w:r>
    </w:p>
    <w:p w:rsidR="00533E0A" w:rsidRDefault="00533E0A" w:rsidP="00533E0A">
      <w:pPr>
        <w:spacing w:line="200" w:lineRule="atLeast"/>
        <w:jc w:val="both"/>
        <w:rPr>
          <w:sz w:val="26"/>
          <w:szCs w:val="26"/>
        </w:rPr>
      </w:pPr>
      <w:r>
        <w:rPr>
          <w:sz w:val="26"/>
          <w:szCs w:val="26"/>
        </w:rPr>
        <w:t>В настоящее время для доступа к услугам на Едином портале реализовано два способа авторизации:</w:t>
      </w:r>
    </w:p>
    <w:p w:rsidR="00533E0A" w:rsidRDefault="00533E0A" w:rsidP="00533E0A">
      <w:pPr>
        <w:numPr>
          <w:ilvl w:val="0"/>
          <w:numId w:val="24"/>
        </w:numPr>
        <w:tabs>
          <w:tab w:val="left" w:pos="840"/>
        </w:tabs>
        <w:spacing w:line="200" w:lineRule="atLeast"/>
        <w:ind w:left="705" w:hanging="270"/>
        <w:jc w:val="both"/>
        <w:rPr>
          <w:sz w:val="26"/>
          <w:szCs w:val="26"/>
        </w:rPr>
      </w:pPr>
      <w:r>
        <w:rPr>
          <w:sz w:val="26"/>
          <w:szCs w:val="26"/>
        </w:rPr>
        <w:t>с использованием логина/пароля;</w:t>
      </w:r>
    </w:p>
    <w:p w:rsidR="00533E0A" w:rsidRDefault="00533E0A" w:rsidP="00533E0A">
      <w:pPr>
        <w:numPr>
          <w:ilvl w:val="0"/>
          <w:numId w:val="24"/>
        </w:numPr>
        <w:tabs>
          <w:tab w:val="left" w:pos="840"/>
        </w:tabs>
        <w:spacing w:line="200" w:lineRule="atLeast"/>
        <w:ind w:left="705" w:hanging="270"/>
        <w:jc w:val="both"/>
        <w:rPr>
          <w:sz w:val="26"/>
          <w:szCs w:val="26"/>
        </w:rPr>
      </w:pPr>
      <w:r>
        <w:rPr>
          <w:sz w:val="26"/>
          <w:szCs w:val="26"/>
        </w:rPr>
        <w:t>с использованием электронной подписи.</w:t>
      </w:r>
    </w:p>
    <w:p w:rsidR="00533E0A" w:rsidRDefault="00533E0A" w:rsidP="00533E0A">
      <w:pPr>
        <w:spacing w:line="200" w:lineRule="atLeast"/>
        <w:jc w:val="both"/>
        <w:rPr>
          <w:sz w:val="26"/>
          <w:szCs w:val="26"/>
        </w:rPr>
      </w:pPr>
      <w:r>
        <w:rPr>
          <w:sz w:val="26"/>
          <w:szCs w:val="26"/>
        </w:rPr>
        <w:t>На Едином портале, региональном портале реализована концепция «личного кабинета» пользователя, обеспечивающая после его регистрации на порталах следующие возможности:</w:t>
      </w:r>
    </w:p>
    <w:p w:rsidR="00533E0A" w:rsidRDefault="00533E0A" w:rsidP="00533E0A">
      <w:pPr>
        <w:numPr>
          <w:ilvl w:val="0"/>
          <w:numId w:val="25"/>
        </w:numPr>
        <w:spacing w:line="200" w:lineRule="atLeast"/>
        <w:ind w:left="705" w:hanging="270"/>
        <w:jc w:val="both"/>
        <w:rPr>
          <w:sz w:val="26"/>
          <w:szCs w:val="26"/>
        </w:rPr>
      </w:pPr>
      <w:r>
        <w:rPr>
          <w:sz w:val="26"/>
          <w:szCs w:val="26"/>
        </w:rPr>
        <w:t>ознакомление с информацией о муниципальной услуге;</w:t>
      </w:r>
    </w:p>
    <w:p w:rsidR="00533E0A" w:rsidRDefault="00533E0A" w:rsidP="00533E0A">
      <w:pPr>
        <w:numPr>
          <w:ilvl w:val="0"/>
          <w:numId w:val="25"/>
        </w:numPr>
        <w:spacing w:line="200" w:lineRule="atLeast"/>
        <w:ind w:left="705" w:hanging="270"/>
        <w:jc w:val="both"/>
        <w:rPr>
          <w:sz w:val="26"/>
          <w:szCs w:val="26"/>
        </w:rPr>
      </w:pPr>
      <w:r>
        <w:rPr>
          <w:sz w:val="26"/>
          <w:szCs w:val="26"/>
        </w:rPr>
        <w:t>обеспечение доступа к формам заявлений и иных документов, необходимых для получения муниципальной услуги, их заполнение и представление в электронной форме;</w:t>
      </w:r>
    </w:p>
    <w:p w:rsidR="00533E0A" w:rsidRDefault="00533E0A" w:rsidP="00533E0A">
      <w:pPr>
        <w:numPr>
          <w:ilvl w:val="0"/>
          <w:numId w:val="25"/>
        </w:numPr>
        <w:spacing w:line="200" w:lineRule="atLeast"/>
        <w:ind w:left="705" w:hanging="270"/>
        <w:jc w:val="both"/>
        <w:rPr>
          <w:sz w:val="26"/>
          <w:szCs w:val="26"/>
        </w:rPr>
      </w:pPr>
      <w:r>
        <w:rPr>
          <w:sz w:val="26"/>
          <w:szCs w:val="26"/>
        </w:rPr>
        <w:t>осуществление мониторинга хода предоставления муниципальной услуги;</w:t>
      </w:r>
    </w:p>
    <w:p w:rsidR="00533E0A" w:rsidRDefault="00533E0A" w:rsidP="00533E0A">
      <w:pPr>
        <w:numPr>
          <w:ilvl w:val="0"/>
          <w:numId w:val="25"/>
        </w:numPr>
        <w:spacing w:line="200" w:lineRule="atLeast"/>
        <w:ind w:left="705" w:hanging="270"/>
        <w:jc w:val="both"/>
        <w:rPr>
          <w:sz w:val="26"/>
          <w:szCs w:val="26"/>
        </w:rPr>
      </w:pPr>
      <w:r>
        <w:rPr>
          <w:sz w:val="26"/>
          <w:szCs w:val="26"/>
        </w:rPr>
        <w:t>получение начислений и возможность оплаты муниципальной пошлин, штрафов и сборов;</w:t>
      </w:r>
    </w:p>
    <w:p w:rsidR="00533E0A" w:rsidRDefault="00533E0A" w:rsidP="00533E0A">
      <w:pPr>
        <w:numPr>
          <w:ilvl w:val="0"/>
          <w:numId w:val="25"/>
        </w:numPr>
        <w:spacing w:line="200" w:lineRule="atLeast"/>
        <w:ind w:left="705" w:hanging="270"/>
        <w:jc w:val="both"/>
        <w:rPr>
          <w:sz w:val="26"/>
          <w:szCs w:val="26"/>
        </w:rPr>
      </w:pPr>
      <w:r>
        <w:rPr>
          <w:sz w:val="26"/>
          <w:szCs w:val="26"/>
        </w:rPr>
        <w:t xml:space="preserve"> хранение реквизитов пользователя;</w:t>
      </w:r>
    </w:p>
    <w:p w:rsidR="00533E0A" w:rsidRDefault="00533E0A" w:rsidP="00533E0A">
      <w:pPr>
        <w:numPr>
          <w:ilvl w:val="0"/>
          <w:numId w:val="25"/>
        </w:numPr>
        <w:spacing w:line="200" w:lineRule="atLeast"/>
        <w:ind w:left="705" w:hanging="270"/>
        <w:jc w:val="both"/>
        <w:rPr>
          <w:sz w:val="26"/>
          <w:szCs w:val="26"/>
        </w:rPr>
      </w:pPr>
      <w:r>
        <w:rPr>
          <w:sz w:val="26"/>
          <w:szCs w:val="26"/>
        </w:rPr>
        <w:t>ознакомление с нормативными правовыми актами, регулирующими отношения, возникающие в связи с предоставлением муниципальной услуги;</w:t>
      </w:r>
    </w:p>
    <w:p w:rsidR="00533E0A" w:rsidRDefault="00533E0A" w:rsidP="00533E0A">
      <w:pPr>
        <w:numPr>
          <w:ilvl w:val="0"/>
          <w:numId w:val="25"/>
        </w:numPr>
        <w:spacing w:line="200" w:lineRule="atLeast"/>
        <w:ind w:left="705" w:hanging="270"/>
        <w:jc w:val="both"/>
        <w:rPr>
          <w:sz w:val="26"/>
          <w:szCs w:val="26"/>
        </w:rPr>
      </w:pPr>
      <w:r>
        <w:rPr>
          <w:sz w:val="26"/>
          <w:szCs w:val="26"/>
        </w:rPr>
        <w:t>ознакомление с настоящим административным регламентом;</w:t>
      </w:r>
    </w:p>
    <w:p w:rsidR="00533E0A" w:rsidRDefault="00533E0A" w:rsidP="00533E0A">
      <w:pPr>
        <w:numPr>
          <w:ilvl w:val="0"/>
          <w:numId w:val="25"/>
        </w:numPr>
        <w:spacing w:line="200" w:lineRule="atLeast"/>
        <w:ind w:left="705" w:hanging="270"/>
        <w:jc w:val="both"/>
        <w:rPr>
          <w:sz w:val="26"/>
          <w:szCs w:val="26"/>
        </w:rPr>
      </w:pPr>
      <w:r>
        <w:rPr>
          <w:sz w:val="26"/>
          <w:szCs w:val="26"/>
        </w:rPr>
        <w:t xml:space="preserve">ознакомление с ответами на наиболее типичные вопросы заявителей, связанные с предоставлением муниципальной услуги; </w:t>
      </w:r>
    </w:p>
    <w:p w:rsidR="00533E0A" w:rsidRDefault="00533E0A" w:rsidP="00533E0A">
      <w:pPr>
        <w:numPr>
          <w:ilvl w:val="0"/>
          <w:numId w:val="25"/>
        </w:numPr>
        <w:spacing w:line="200" w:lineRule="atLeast"/>
        <w:ind w:left="705" w:hanging="270"/>
        <w:jc w:val="both"/>
        <w:rPr>
          <w:b/>
          <w:bCs/>
          <w:sz w:val="26"/>
          <w:szCs w:val="26"/>
        </w:rPr>
      </w:pPr>
      <w:r>
        <w:rPr>
          <w:sz w:val="26"/>
          <w:szCs w:val="26"/>
        </w:rPr>
        <w:t xml:space="preserve">обмена мнениями по вопросам предоставления муниципальной услуги. </w:t>
      </w:r>
    </w:p>
    <w:p w:rsidR="00533E0A" w:rsidRDefault="00533E0A" w:rsidP="00533E0A">
      <w:pPr>
        <w:spacing w:line="200" w:lineRule="atLeast"/>
        <w:jc w:val="both"/>
        <w:rPr>
          <w:b/>
          <w:bCs/>
          <w:sz w:val="26"/>
          <w:szCs w:val="26"/>
        </w:rPr>
      </w:pPr>
      <w:r>
        <w:rPr>
          <w:b/>
          <w:bCs/>
          <w:sz w:val="26"/>
          <w:szCs w:val="26"/>
        </w:rPr>
        <w:t>3.2.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33E0A" w:rsidRDefault="00533E0A" w:rsidP="00533E0A">
      <w:pPr>
        <w:spacing w:line="200" w:lineRule="atLeast"/>
        <w:jc w:val="both"/>
        <w:rPr>
          <w:sz w:val="26"/>
          <w:szCs w:val="26"/>
        </w:rPr>
      </w:pPr>
      <w:r>
        <w:rPr>
          <w:b/>
          <w:bCs/>
          <w:sz w:val="26"/>
          <w:szCs w:val="26"/>
        </w:rPr>
        <w:lastRenderedPageBreak/>
        <w:t>3.2.1.</w:t>
      </w:r>
      <w:r>
        <w:rPr>
          <w:sz w:val="26"/>
          <w:szCs w:val="26"/>
        </w:rPr>
        <w:t xml:space="preserve"> Заявитель имеет право обратиться в администрацию поселения за получением муниципальной услуги   в электронной форме.</w:t>
      </w:r>
    </w:p>
    <w:p w:rsidR="00533E0A" w:rsidRDefault="00533E0A" w:rsidP="00533E0A">
      <w:pPr>
        <w:spacing w:line="200" w:lineRule="atLeast"/>
        <w:jc w:val="both"/>
        <w:rPr>
          <w:sz w:val="26"/>
          <w:szCs w:val="26"/>
        </w:rPr>
      </w:pPr>
      <w:r>
        <w:rPr>
          <w:sz w:val="26"/>
          <w:szCs w:val="26"/>
        </w:rPr>
        <w:t xml:space="preserve">При поступлении обращения заявителя за получением муниципальной услуги в форме электронного документа должностное лицо  администрации поселения  обязан провести процедуру проверки действительности усиленной квалифицированной подписи заявителя, с использованием которой подписан электронный документ (пакет электронных документов). </w:t>
      </w:r>
    </w:p>
    <w:p w:rsidR="00533E0A" w:rsidRDefault="00533E0A" w:rsidP="00533E0A">
      <w:pPr>
        <w:spacing w:line="200" w:lineRule="atLeast"/>
        <w:jc w:val="both"/>
        <w:rPr>
          <w:sz w:val="26"/>
          <w:szCs w:val="26"/>
        </w:rPr>
      </w:pPr>
      <w:r>
        <w:rPr>
          <w:sz w:val="26"/>
          <w:szCs w:val="26"/>
        </w:rPr>
        <w:t>Процедура проверки квалифицированной подписи заявителя осуществляется  должностным лицом  администрации поселения</w:t>
      </w:r>
      <w:r>
        <w:rPr>
          <w:i/>
          <w:sz w:val="26"/>
          <w:szCs w:val="26"/>
        </w:rPr>
        <w:t xml:space="preserve"> </w:t>
      </w:r>
      <w:r>
        <w:rPr>
          <w:sz w:val="26"/>
          <w:szCs w:val="26"/>
        </w:rPr>
        <w:t>самостоятельно с использованием имеющихся средств электронной подписи или средств информационной системы головного удостоверяющего центра, либо с использованием средств информационной системы аккредитованного удостоверяющего центра.</w:t>
      </w:r>
    </w:p>
    <w:p w:rsidR="00533E0A" w:rsidRDefault="00533E0A" w:rsidP="00533E0A">
      <w:pPr>
        <w:spacing w:line="200" w:lineRule="atLeast"/>
        <w:jc w:val="both"/>
        <w:rPr>
          <w:sz w:val="26"/>
          <w:szCs w:val="26"/>
        </w:rPr>
      </w:pPr>
      <w:r>
        <w:rPr>
          <w:sz w:val="26"/>
          <w:szCs w:val="26"/>
        </w:rPr>
        <w:t>Должностное лицо  администрации поселения</w:t>
      </w:r>
      <w:r>
        <w:rPr>
          <w:i/>
          <w:sz w:val="26"/>
          <w:szCs w:val="26"/>
        </w:rPr>
        <w:t xml:space="preserve"> </w:t>
      </w:r>
      <w:r>
        <w:rPr>
          <w:sz w:val="26"/>
          <w:szCs w:val="26"/>
        </w:rPr>
        <w:t>проверяет данные об аккредитации уполномоченным федеральным органом исполнительной власти в сфере использования электронной подписи удостоверяющего центра, выдавшего электронную подпись, а также устанавливает  класс средств удостоверяющего центра на основании утверждаемой федеральным органом исполнительной власти (Минкомсвязи России)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w:t>
      </w:r>
    </w:p>
    <w:p w:rsidR="00533E0A" w:rsidRDefault="00533E0A" w:rsidP="00533E0A">
      <w:pPr>
        <w:spacing w:line="200" w:lineRule="atLeast"/>
        <w:jc w:val="both"/>
        <w:rPr>
          <w:sz w:val="26"/>
          <w:szCs w:val="26"/>
        </w:rPr>
      </w:pPr>
      <w:r>
        <w:rPr>
          <w:sz w:val="26"/>
          <w:szCs w:val="26"/>
        </w:rPr>
        <w:t>В случае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поселения</w:t>
      </w:r>
      <w:r>
        <w:rPr>
          <w:i/>
          <w:sz w:val="26"/>
          <w:szCs w:val="26"/>
        </w:rPr>
        <w:t xml:space="preserve"> </w:t>
      </w:r>
      <w:r>
        <w:rPr>
          <w:sz w:val="26"/>
          <w:szCs w:val="26"/>
        </w:rPr>
        <w:t>в течение 3 дней со дня завершения проведения такой проверки принимает решение об отказе в приеме  к рассмотрению обращения за получением муниципальной услуги и направляет заявителю уведомление об этом в электронной форме с указанием причин отказа, которые послужили основанием для принятия такого решения.</w:t>
      </w:r>
    </w:p>
    <w:p w:rsidR="00533E0A" w:rsidRDefault="00533E0A" w:rsidP="00533E0A">
      <w:pPr>
        <w:spacing w:line="200" w:lineRule="atLeast"/>
        <w:jc w:val="both"/>
        <w:rPr>
          <w:b/>
          <w:bCs/>
          <w:color w:val="000000"/>
          <w:sz w:val="26"/>
          <w:szCs w:val="26"/>
        </w:rPr>
      </w:pPr>
      <w:r>
        <w:rPr>
          <w:sz w:val="26"/>
          <w:szCs w:val="26"/>
        </w:rPr>
        <w:t>Средства удостоверяющего центра, обеспечивающие создание и проверку действительности усиленной квалифицированной электронной подписи заявителя при обращении за получением муниципальной услуги, должны быть не ниже класса КС1 и обеспечивать защиту конфиденциальной информации.</w:t>
      </w:r>
    </w:p>
    <w:p w:rsidR="00533E0A" w:rsidRDefault="00533E0A" w:rsidP="00533E0A">
      <w:pPr>
        <w:jc w:val="both"/>
        <w:rPr>
          <w:color w:val="000000"/>
          <w:sz w:val="26"/>
          <w:szCs w:val="26"/>
        </w:rPr>
      </w:pPr>
      <w:r>
        <w:rPr>
          <w:b/>
          <w:bCs/>
          <w:color w:val="000000"/>
          <w:sz w:val="26"/>
          <w:szCs w:val="26"/>
        </w:rPr>
        <w:t>3.3. Перечень административных процедур:</w:t>
      </w:r>
    </w:p>
    <w:p w:rsidR="00533E0A" w:rsidRDefault="00533E0A" w:rsidP="00533E0A">
      <w:pPr>
        <w:numPr>
          <w:ilvl w:val="0"/>
          <w:numId w:val="26"/>
        </w:numPr>
        <w:tabs>
          <w:tab w:val="left" w:pos="855"/>
        </w:tabs>
        <w:spacing w:line="200" w:lineRule="atLeast"/>
        <w:ind w:left="720" w:hanging="285"/>
        <w:jc w:val="both"/>
        <w:rPr>
          <w:color w:val="000000"/>
          <w:sz w:val="26"/>
          <w:szCs w:val="26"/>
        </w:rPr>
      </w:pPr>
      <w:r>
        <w:rPr>
          <w:color w:val="000000"/>
          <w:sz w:val="26"/>
          <w:szCs w:val="26"/>
        </w:rPr>
        <w:t>прием и регистрация заявления о предоставлении муниципальной услуги и прилагаемых к нему документов;</w:t>
      </w:r>
    </w:p>
    <w:p w:rsidR="00533E0A" w:rsidRDefault="00533E0A" w:rsidP="00533E0A">
      <w:pPr>
        <w:pStyle w:val="ab"/>
        <w:numPr>
          <w:ilvl w:val="0"/>
          <w:numId w:val="26"/>
        </w:numPr>
        <w:tabs>
          <w:tab w:val="left" w:pos="855"/>
        </w:tabs>
        <w:spacing w:line="200" w:lineRule="atLeast"/>
        <w:ind w:left="720" w:hanging="285"/>
        <w:jc w:val="both"/>
        <w:rPr>
          <w:sz w:val="26"/>
          <w:szCs w:val="26"/>
          <w:lang w:val="ru-RU"/>
        </w:rPr>
      </w:pPr>
      <w:r>
        <w:rPr>
          <w:color w:val="000000"/>
          <w:sz w:val="26"/>
          <w:szCs w:val="26"/>
          <w:lang w:val="ru-RU"/>
        </w:rPr>
        <w:t>рассмотрение заявления и проверка представленных документов;</w:t>
      </w:r>
    </w:p>
    <w:p w:rsidR="00533E0A" w:rsidRDefault="00533E0A" w:rsidP="00533E0A">
      <w:pPr>
        <w:widowControl w:val="0"/>
        <w:numPr>
          <w:ilvl w:val="0"/>
          <w:numId w:val="15"/>
        </w:numPr>
        <w:tabs>
          <w:tab w:val="left" w:pos="851"/>
        </w:tabs>
        <w:autoSpaceDE w:val="0"/>
        <w:ind w:hanging="270"/>
        <w:jc w:val="both"/>
        <w:rPr>
          <w:color w:val="000000"/>
          <w:sz w:val="26"/>
          <w:szCs w:val="26"/>
        </w:rPr>
      </w:pPr>
      <w:r>
        <w:rPr>
          <w:sz w:val="26"/>
          <w:szCs w:val="26"/>
        </w:rPr>
        <w:t>выдача документов или уведомления об отсутствии сведений (приложение № 4</w:t>
      </w:r>
      <w:r>
        <w:rPr>
          <w:color w:val="000000"/>
          <w:sz w:val="26"/>
          <w:szCs w:val="26"/>
        </w:rPr>
        <w:t xml:space="preserve"> к административному регламенту)</w:t>
      </w:r>
      <w:r>
        <w:rPr>
          <w:sz w:val="26"/>
          <w:szCs w:val="26"/>
        </w:rPr>
        <w:t>.</w:t>
      </w:r>
    </w:p>
    <w:p w:rsidR="00533E0A" w:rsidRDefault="00533E0A" w:rsidP="00533E0A">
      <w:pPr>
        <w:jc w:val="both"/>
        <w:rPr>
          <w:b/>
          <w:bCs/>
          <w:color w:val="000000"/>
          <w:sz w:val="26"/>
          <w:szCs w:val="26"/>
        </w:rPr>
      </w:pPr>
      <w:r>
        <w:rPr>
          <w:color w:val="000000"/>
          <w:sz w:val="26"/>
          <w:szCs w:val="26"/>
        </w:rPr>
        <w:t>Блок-схема предоставления муниципальной услуги представлена в приложении № 1 к настоящему Административному регламенту.</w:t>
      </w:r>
    </w:p>
    <w:p w:rsidR="00533E0A" w:rsidRDefault="00533E0A" w:rsidP="00533E0A">
      <w:pPr>
        <w:pStyle w:val="a5"/>
        <w:spacing w:after="0" w:line="225" w:lineRule="atLeast"/>
        <w:jc w:val="both"/>
        <w:rPr>
          <w:b/>
          <w:bCs/>
          <w:color w:val="000000"/>
          <w:sz w:val="26"/>
          <w:szCs w:val="26"/>
        </w:rPr>
      </w:pPr>
      <w:r>
        <w:rPr>
          <w:b/>
          <w:bCs/>
          <w:color w:val="000000"/>
          <w:sz w:val="26"/>
          <w:szCs w:val="26"/>
        </w:rPr>
        <w:t>3.4.</w:t>
      </w:r>
      <w:r>
        <w:rPr>
          <w:color w:val="000000"/>
          <w:sz w:val="26"/>
          <w:szCs w:val="26"/>
        </w:rPr>
        <w:t xml:space="preserve"> </w:t>
      </w:r>
      <w:r>
        <w:rPr>
          <w:b/>
          <w:color w:val="000000"/>
          <w:sz w:val="26"/>
          <w:szCs w:val="26"/>
        </w:rPr>
        <w:t>Прием и регистрация заявления о предоставлении муниципальной услуги и прилагаемых к нему документов.</w:t>
      </w:r>
    </w:p>
    <w:p w:rsidR="00533E0A" w:rsidRDefault="00533E0A" w:rsidP="00533E0A">
      <w:pPr>
        <w:pStyle w:val="a4"/>
        <w:spacing w:before="0" w:after="0"/>
        <w:jc w:val="both"/>
        <w:rPr>
          <w:sz w:val="26"/>
          <w:szCs w:val="26"/>
        </w:rPr>
      </w:pPr>
      <w:r>
        <w:rPr>
          <w:b/>
          <w:bCs/>
          <w:color w:val="000000"/>
          <w:sz w:val="26"/>
          <w:szCs w:val="26"/>
        </w:rPr>
        <w:t>3.4.1.</w:t>
      </w:r>
      <w:r>
        <w:rPr>
          <w:color w:val="2F3746"/>
          <w:sz w:val="26"/>
          <w:szCs w:val="26"/>
        </w:rPr>
        <w:t xml:space="preserve"> </w:t>
      </w:r>
      <w:r>
        <w:rPr>
          <w:sz w:val="26"/>
          <w:szCs w:val="26"/>
        </w:rPr>
        <w:t xml:space="preserve">Основанием </w:t>
      </w:r>
      <w:r>
        <w:rPr>
          <w:color w:val="000000"/>
          <w:sz w:val="26"/>
          <w:szCs w:val="26"/>
        </w:rPr>
        <w:t>для начала данной процедуры</w:t>
      </w:r>
      <w:r>
        <w:rPr>
          <w:color w:val="2F3746"/>
          <w:sz w:val="26"/>
          <w:szCs w:val="26"/>
        </w:rPr>
        <w:t xml:space="preserve"> </w:t>
      </w:r>
      <w:r>
        <w:rPr>
          <w:sz w:val="26"/>
          <w:szCs w:val="26"/>
        </w:rPr>
        <w:t xml:space="preserve">является обращение заявителя с комплектом документов, необходимых для предоставления муниципальной услуги в администрацию сельского поселения. </w:t>
      </w:r>
    </w:p>
    <w:p w:rsidR="00533E0A" w:rsidRDefault="00533E0A" w:rsidP="00533E0A">
      <w:pPr>
        <w:ind w:firstLine="15"/>
        <w:jc w:val="both"/>
        <w:rPr>
          <w:b/>
          <w:bCs/>
          <w:sz w:val="26"/>
          <w:szCs w:val="26"/>
        </w:rPr>
      </w:pPr>
      <w:r>
        <w:rPr>
          <w:sz w:val="26"/>
          <w:szCs w:val="26"/>
        </w:rPr>
        <w:t xml:space="preserve">Заявление о предоставлении муниципальной услуги предоставляется лично заявителем или уполномоченным представителем заявителя или направляется в адрес администрации поселения посредством почтовой связи в виде почтового </w:t>
      </w:r>
      <w:r>
        <w:rPr>
          <w:sz w:val="26"/>
          <w:szCs w:val="26"/>
        </w:rPr>
        <w:lastRenderedPageBreak/>
        <w:t>отправления – заказным письмом с описью, Единого портала и официального сайта администрации поселения в форме электронных документов.</w:t>
      </w:r>
    </w:p>
    <w:p w:rsidR="00533E0A" w:rsidRDefault="00533E0A" w:rsidP="00533E0A">
      <w:pPr>
        <w:jc w:val="both"/>
        <w:rPr>
          <w:sz w:val="26"/>
          <w:szCs w:val="26"/>
        </w:rPr>
      </w:pPr>
      <w:r>
        <w:rPr>
          <w:b/>
          <w:bCs/>
          <w:sz w:val="26"/>
          <w:szCs w:val="26"/>
        </w:rPr>
        <w:t>3.4.2.</w:t>
      </w:r>
      <w:r>
        <w:rPr>
          <w:sz w:val="26"/>
          <w:szCs w:val="26"/>
        </w:rPr>
        <w:t xml:space="preserve"> Прием и регистрация заявления о предоставлении муниципальной услуги и прилагаемых к нему документов осуществляется должностным лицом администрации поселения, ответственным за прием заявления, по описи, копия которой с отметкой о дате приема указанных заявления и документов в день приема вручается заявителю, направляется ему заказным почтовым отправлением с уведомлением о вручении или направляется электронной почтой.</w:t>
      </w:r>
    </w:p>
    <w:p w:rsidR="00533E0A" w:rsidRDefault="00533E0A" w:rsidP="00533E0A">
      <w:pPr>
        <w:widowControl w:val="0"/>
        <w:tabs>
          <w:tab w:val="left" w:pos="1276"/>
        </w:tabs>
        <w:autoSpaceDE w:val="0"/>
        <w:spacing w:line="200" w:lineRule="atLeast"/>
        <w:jc w:val="both"/>
        <w:rPr>
          <w:b/>
          <w:sz w:val="26"/>
          <w:szCs w:val="26"/>
        </w:rPr>
      </w:pPr>
      <w:r>
        <w:rPr>
          <w:sz w:val="26"/>
          <w:szCs w:val="26"/>
        </w:rPr>
        <w:t>После регистрации заявление и прилагаемые к нему документы направляются специалисту администрации поселения, ответственному за рассмотрение заявления и представленных документов по существу.</w:t>
      </w:r>
    </w:p>
    <w:p w:rsidR="00533E0A" w:rsidRDefault="00533E0A" w:rsidP="00533E0A">
      <w:pPr>
        <w:jc w:val="both"/>
        <w:rPr>
          <w:b/>
          <w:sz w:val="26"/>
          <w:szCs w:val="26"/>
        </w:rPr>
      </w:pPr>
      <w:r>
        <w:rPr>
          <w:b/>
          <w:sz w:val="26"/>
          <w:szCs w:val="26"/>
        </w:rPr>
        <w:t>3.4.3.</w:t>
      </w:r>
      <w:r>
        <w:rPr>
          <w:sz w:val="26"/>
          <w:szCs w:val="26"/>
        </w:rPr>
        <w:t xml:space="preserve"> Должностным лицом, ответственным за административную процедуру, является специалист администрации поселения.</w:t>
      </w:r>
    </w:p>
    <w:p w:rsidR="00533E0A" w:rsidRDefault="00533E0A" w:rsidP="00533E0A">
      <w:pPr>
        <w:jc w:val="both"/>
        <w:rPr>
          <w:sz w:val="26"/>
          <w:szCs w:val="26"/>
        </w:rPr>
      </w:pPr>
      <w:r>
        <w:rPr>
          <w:b/>
          <w:sz w:val="26"/>
          <w:szCs w:val="26"/>
        </w:rPr>
        <w:t>3.4.4.</w:t>
      </w:r>
      <w:r>
        <w:rPr>
          <w:sz w:val="26"/>
          <w:szCs w:val="26"/>
        </w:rPr>
        <w:t xml:space="preserve">  При личном обращении заявителя специалист администрации поселения:</w:t>
      </w:r>
    </w:p>
    <w:p w:rsidR="00533E0A" w:rsidRDefault="00533E0A" w:rsidP="00533E0A">
      <w:pPr>
        <w:numPr>
          <w:ilvl w:val="0"/>
          <w:numId w:val="27"/>
        </w:numPr>
        <w:ind w:hanging="285"/>
        <w:jc w:val="both"/>
        <w:rPr>
          <w:sz w:val="26"/>
          <w:szCs w:val="26"/>
        </w:rPr>
      </w:pPr>
      <w:r>
        <w:rPr>
          <w:sz w:val="26"/>
          <w:szCs w:val="26"/>
        </w:rPr>
        <w:t>устанавливает предмет обращения, личность заявителя, проверяет его полномочия, в том числе полномочия представителя заявителя;</w:t>
      </w:r>
    </w:p>
    <w:p w:rsidR="00533E0A" w:rsidRDefault="00533E0A" w:rsidP="00533E0A">
      <w:pPr>
        <w:numPr>
          <w:ilvl w:val="0"/>
          <w:numId w:val="27"/>
        </w:numPr>
        <w:ind w:hanging="285"/>
        <w:jc w:val="both"/>
        <w:rPr>
          <w:sz w:val="26"/>
          <w:szCs w:val="26"/>
        </w:rPr>
      </w:pPr>
      <w:r>
        <w:rPr>
          <w:sz w:val="26"/>
          <w:szCs w:val="26"/>
        </w:rPr>
        <w:t>проверяет наличие всех необходимых документов, исходя из соответствующего перечня.</w:t>
      </w:r>
    </w:p>
    <w:p w:rsidR="00533E0A" w:rsidRDefault="00533E0A" w:rsidP="00533E0A">
      <w:pPr>
        <w:widowControl w:val="0"/>
        <w:numPr>
          <w:ilvl w:val="0"/>
          <w:numId w:val="27"/>
        </w:numPr>
        <w:autoSpaceDE w:val="0"/>
        <w:ind w:hanging="285"/>
        <w:jc w:val="both"/>
        <w:rPr>
          <w:b/>
          <w:sz w:val="26"/>
          <w:szCs w:val="26"/>
        </w:rPr>
      </w:pPr>
      <w:r>
        <w:rPr>
          <w:sz w:val="26"/>
          <w:szCs w:val="26"/>
        </w:rPr>
        <w:t>При обращении заявителя посредством почтовой связи и сети «Интернет» заявление регистрируется специалистом администрации поселения.</w:t>
      </w:r>
    </w:p>
    <w:p w:rsidR="00533E0A" w:rsidRDefault="00533E0A" w:rsidP="00533E0A">
      <w:pPr>
        <w:tabs>
          <w:tab w:val="left" w:pos="709"/>
        </w:tabs>
        <w:ind w:firstLine="15"/>
        <w:jc w:val="both"/>
        <w:rPr>
          <w:b/>
          <w:sz w:val="26"/>
          <w:szCs w:val="26"/>
        </w:rPr>
      </w:pPr>
      <w:r>
        <w:rPr>
          <w:b/>
          <w:sz w:val="26"/>
          <w:szCs w:val="26"/>
        </w:rPr>
        <w:t>3.4.5.</w:t>
      </w:r>
      <w:r>
        <w:rPr>
          <w:sz w:val="26"/>
          <w:szCs w:val="26"/>
        </w:rPr>
        <w:t xml:space="preserve"> Критериями принятия решения административной процедуры является соответствие (несоответствие) заявления о предоставлении муниципальной услуги и прилагаемых к нему документов пункту 2.9. настоящего административного регламента.</w:t>
      </w:r>
    </w:p>
    <w:p w:rsidR="00533E0A" w:rsidRDefault="00533E0A" w:rsidP="00533E0A">
      <w:pPr>
        <w:tabs>
          <w:tab w:val="left" w:pos="709"/>
        </w:tabs>
        <w:ind w:firstLine="15"/>
        <w:jc w:val="both"/>
        <w:rPr>
          <w:b/>
          <w:sz w:val="26"/>
          <w:szCs w:val="26"/>
        </w:rPr>
      </w:pPr>
      <w:r>
        <w:rPr>
          <w:b/>
          <w:sz w:val="26"/>
          <w:szCs w:val="26"/>
        </w:rPr>
        <w:t>3.4.6.</w:t>
      </w:r>
      <w:r>
        <w:rPr>
          <w:sz w:val="26"/>
          <w:szCs w:val="26"/>
        </w:rPr>
        <w:t xml:space="preserve"> Срок проведения административной процедуры 20 минут.</w:t>
      </w:r>
    </w:p>
    <w:p w:rsidR="00533E0A" w:rsidRDefault="00533E0A" w:rsidP="00533E0A">
      <w:pPr>
        <w:ind w:firstLine="15"/>
        <w:jc w:val="both"/>
        <w:rPr>
          <w:b/>
          <w:bCs/>
          <w:color w:val="000000"/>
          <w:sz w:val="26"/>
          <w:szCs w:val="26"/>
        </w:rPr>
      </w:pPr>
      <w:r>
        <w:rPr>
          <w:b/>
          <w:sz w:val="26"/>
          <w:szCs w:val="26"/>
        </w:rPr>
        <w:t>3.4.7.</w:t>
      </w:r>
      <w:r>
        <w:rPr>
          <w:sz w:val="26"/>
          <w:szCs w:val="26"/>
        </w:rPr>
        <w:t xml:space="preserve"> Результатом административной процедуры является зарегистрированное заявление.</w:t>
      </w:r>
    </w:p>
    <w:p w:rsidR="00533E0A" w:rsidRDefault="00533E0A" w:rsidP="00533E0A">
      <w:pPr>
        <w:jc w:val="both"/>
        <w:rPr>
          <w:b/>
          <w:bCs/>
          <w:color w:val="000000"/>
          <w:sz w:val="26"/>
          <w:szCs w:val="26"/>
        </w:rPr>
      </w:pPr>
      <w:r>
        <w:rPr>
          <w:b/>
          <w:bCs/>
          <w:color w:val="000000"/>
          <w:sz w:val="26"/>
          <w:szCs w:val="26"/>
        </w:rPr>
        <w:t>3.4.8.</w:t>
      </w:r>
      <w:r>
        <w:rPr>
          <w:color w:val="000000"/>
          <w:sz w:val="26"/>
          <w:szCs w:val="26"/>
        </w:rPr>
        <w:t xml:space="preserve"> Способом фиксации результата административной процедуры является регистрация заявления о предоставлении муниципальной услуги в соответствии с правилами делопроизводства.</w:t>
      </w:r>
    </w:p>
    <w:p w:rsidR="00533E0A" w:rsidRDefault="00533E0A" w:rsidP="00533E0A">
      <w:pPr>
        <w:pStyle w:val="a5"/>
        <w:spacing w:after="0"/>
        <w:jc w:val="both"/>
        <w:rPr>
          <w:b/>
          <w:sz w:val="26"/>
          <w:szCs w:val="26"/>
        </w:rPr>
      </w:pPr>
      <w:r>
        <w:rPr>
          <w:b/>
          <w:bCs/>
          <w:color w:val="000000"/>
          <w:sz w:val="26"/>
          <w:szCs w:val="26"/>
        </w:rPr>
        <w:t>3.5.</w:t>
      </w:r>
      <w:r>
        <w:rPr>
          <w:color w:val="000000"/>
          <w:sz w:val="26"/>
          <w:szCs w:val="26"/>
        </w:rPr>
        <w:t xml:space="preserve"> </w:t>
      </w:r>
      <w:r>
        <w:rPr>
          <w:b/>
          <w:bCs/>
          <w:color w:val="000000"/>
          <w:sz w:val="26"/>
          <w:szCs w:val="26"/>
        </w:rPr>
        <w:t>Рассмотрение заявления и проверка представленных документов.</w:t>
      </w:r>
    </w:p>
    <w:p w:rsidR="00533E0A" w:rsidRDefault="00533E0A" w:rsidP="00533E0A">
      <w:pPr>
        <w:ind w:firstLine="15"/>
        <w:jc w:val="both"/>
        <w:rPr>
          <w:b/>
          <w:sz w:val="26"/>
          <w:szCs w:val="26"/>
        </w:rPr>
      </w:pPr>
      <w:r>
        <w:rPr>
          <w:b/>
          <w:sz w:val="26"/>
          <w:szCs w:val="26"/>
        </w:rPr>
        <w:t>3.5.1</w:t>
      </w:r>
      <w:r>
        <w:rPr>
          <w:sz w:val="26"/>
          <w:szCs w:val="26"/>
        </w:rPr>
        <w:t>. Основанием для начала административной процедуры является регистрация заявления о предоставлении муниципальной услуги.</w:t>
      </w:r>
    </w:p>
    <w:p w:rsidR="00533E0A" w:rsidRDefault="00533E0A" w:rsidP="00533E0A">
      <w:pPr>
        <w:ind w:firstLine="15"/>
        <w:jc w:val="both"/>
        <w:rPr>
          <w:b/>
          <w:sz w:val="26"/>
          <w:szCs w:val="26"/>
        </w:rPr>
      </w:pPr>
      <w:r>
        <w:rPr>
          <w:b/>
          <w:sz w:val="26"/>
          <w:szCs w:val="26"/>
        </w:rPr>
        <w:t xml:space="preserve">3.5.2. </w:t>
      </w:r>
      <w:r>
        <w:rPr>
          <w:sz w:val="26"/>
          <w:szCs w:val="26"/>
        </w:rPr>
        <w:t>Должностным лицом, ответственным за административную процедуру, является специалист администрации поселения.</w:t>
      </w:r>
    </w:p>
    <w:p w:rsidR="00533E0A" w:rsidRDefault="00533E0A" w:rsidP="00533E0A">
      <w:pPr>
        <w:ind w:firstLine="15"/>
        <w:jc w:val="both"/>
        <w:rPr>
          <w:sz w:val="26"/>
          <w:szCs w:val="26"/>
        </w:rPr>
      </w:pPr>
      <w:r>
        <w:rPr>
          <w:b/>
          <w:sz w:val="26"/>
          <w:szCs w:val="26"/>
        </w:rPr>
        <w:t>3.5.3.</w:t>
      </w:r>
      <w:r>
        <w:rPr>
          <w:sz w:val="26"/>
          <w:szCs w:val="26"/>
        </w:rPr>
        <w:t xml:space="preserve"> Специалист администрации поселения:</w:t>
      </w:r>
    </w:p>
    <w:p w:rsidR="00533E0A" w:rsidRDefault="00533E0A" w:rsidP="00533E0A">
      <w:pPr>
        <w:numPr>
          <w:ilvl w:val="0"/>
          <w:numId w:val="28"/>
        </w:numPr>
        <w:jc w:val="both"/>
        <w:rPr>
          <w:sz w:val="26"/>
          <w:szCs w:val="26"/>
        </w:rPr>
      </w:pPr>
      <w:r>
        <w:rPr>
          <w:sz w:val="26"/>
          <w:szCs w:val="26"/>
        </w:rPr>
        <w:t>проверяет соответствие представленных документов требованиям, установленным действующим законодательством;</w:t>
      </w:r>
      <w:bookmarkStart w:id="3" w:name="sub_34336"/>
    </w:p>
    <w:bookmarkEnd w:id="3"/>
    <w:p w:rsidR="00533E0A" w:rsidRDefault="00533E0A" w:rsidP="00533E0A">
      <w:pPr>
        <w:numPr>
          <w:ilvl w:val="0"/>
          <w:numId w:val="28"/>
        </w:numPr>
        <w:jc w:val="both"/>
        <w:rPr>
          <w:b/>
          <w:bCs/>
          <w:sz w:val="26"/>
          <w:szCs w:val="26"/>
        </w:rPr>
      </w:pPr>
      <w:r>
        <w:rPr>
          <w:sz w:val="26"/>
          <w:szCs w:val="26"/>
        </w:rPr>
        <w:t>сверяет представленные экземпляры оригиналов и копий документов друг с другом, принимает копии и возвращает заявителю оригиналы документов. В случае отсутствия оригиналов документов, принимает нотариально заверенные копии документов.</w:t>
      </w:r>
    </w:p>
    <w:p w:rsidR="00533E0A" w:rsidRDefault="00533E0A" w:rsidP="00533E0A">
      <w:pPr>
        <w:pStyle w:val="a4"/>
        <w:spacing w:before="0" w:after="0"/>
        <w:jc w:val="both"/>
        <w:rPr>
          <w:sz w:val="26"/>
          <w:szCs w:val="26"/>
        </w:rPr>
      </w:pPr>
      <w:r>
        <w:rPr>
          <w:b/>
          <w:bCs/>
          <w:sz w:val="26"/>
          <w:szCs w:val="26"/>
        </w:rPr>
        <w:t>3.5.4.</w:t>
      </w:r>
      <w:r>
        <w:rPr>
          <w:sz w:val="26"/>
          <w:szCs w:val="26"/>
        </w:rPr>
        <w:t xml:space="preserve"> При установлении фактов отсутствия необходимых документов, несоответствия представленных документов установленным требованиям, специалист администрации поселения, уведомляет заявителя о наличии препятствий для дальнейшей регистрации, объясняет содержание выявленных недостатков, предлагает принять меры по их устранению и возвращает документы заявителю.</w:t>
      </w:r>
    </w:p>
    <w:p w:rsidR="00533E0A" w:rsidRDefault="00533E0A" w:rsidP="00533E0A">
      <w:pPr>
        <w:pStyle w:val="a4"/>
        <w:spacing w:before="0" w:after="0"/>
        <w:jc w:val="both"/>
        <w:rPr>
          <w:b/>
          <w:bCs/>
          <w:sz w:val="26"/>
          <w:szCs w:val="26"/>
        </w:rPr>
      </w:pPr>
      <w:r>
        <w:rPr>
          <w:sz w:val="26"/>
          <w:szCs w:val="26"/>
        </w:rPr>
        <w:lastRenderedPageBreak/>
        <w:t>Если причины, препятствующие приему документов, могут быть устранены в ходе приема, они устраняются незамедлительно.</w:t>
      </w:r>
    </w:p>
    <w:p w:rsidR="00533E0A" w:rsidRDefault="00533E0A" w:rsidP="00533E0A">
      <w:pPr>
        <w:pStyle w:val="a4"/>
        <w:spacing w:before="0" w:after="0"/>
        <w:jc w:val="both"/>
        <w:rPr>
          <w:b/>
          <w:sz w:val="26"/>
          <w:szCs w:val="26"/>
        </w:rPr>
      </w:pPr>
      <w:r>
        <w:rPr>
          <w:b/>
          <w:bCs/>
          <w:sz w:val="26"/>
          <w:szCs w:val="26"/>
        </w:rPr>
        <w:t>3.5.5.</w:t>
      </w:r>
      <w:r>
        <w:rPr>
          <w:sz w:val="26"/>
          <w:szCs w:val="26"/>
        </w:rPr>
        <w:t xml:space="preserve"> Если имеются основания для отказа в приеме документов, но заявитель настаивает на их принятии, заявление регистрируется, и в течение 3 рабочих дней со дня подачи документов заявителю направляется уведомление об отказе в предоставлении муниципальной услуги.</w:t>
      </w:r>
    </w:p>
    <w:p w:rsidR="00533E0A" w:rsidRDefault="00533E0A" w:rsidP="00533E0A">
      <w:pPr>
        <w:ind w:firstLine="15"/>
        <w:jc w:val="both"/>
        <w:rPr>
          <w:b/>
          <w:bCs/>
          <w:sz w:val="26"/>
          <w:szCs w:val="26"/>
        </w:rPr>
      </w:pPr>
      <w:r>
        <w:rPr>
          <w:b/>
          <w:sz w:val="26"/>
          <w:szCs w:val="26"/>
        </w:rPr>
        <w:t>3.5.6.</w:t>
      </w:r>
      <w:r>
        <w:rPr>
          <w:sz w:val="26"/>
          <w:szCs w:val="26"/>
        </w:rPr>
        <w:t xml:space="preserve"> Срок проведения административной процедуры 3 рабочих дня.</w:t>
      </w:r>
    </w:p>
    <w:p w:rsidR="00533E0A" w:rsidRDefault="00533E0A" w:rsidP="00533E0A">
      <w:pPr>
        <w:ind w:firstLine="15"/>
        <w:jc w:val="both"/>
        <w:rPr>
          <w:b/>
          <w:sz w:val="26"/>
          <w:szCs w:val="26"/>
        </w:rPr>
      </w:pPr>
      <w:r>
        <w:rPr>
          <w:b/>
          <w:bCs/>
          <w:sz w:val="26"/>
          <w:szCs w:val="26"/>
        </w:rPr>
        <w:t xml:space="preserve">3.5.7. </w:t>
      </w:r>
      <w:r>
        <w:rPr>
          <w:sz w:val="26"/>
          <w:szCs w:val="26"/>
        </w:rPr>
        <w:t>Критерием принятия решений при проведении экспертизы документов является соответствие (несоответствие) представленных документов требованиям, установленным законодательством.</w:t>
      </w:r>
    </w:p>
    <w:p w:rsidR="00533E0A" w:rsidRDefault="00533E0A" w:rsidP="00533E0A">
      <w:pPr>
        <w:ind w:firstLine="15"/>
        <w:jc w:val="both"/>
        <w:rPr>
          <w:b/>
          <w:bCs/>
          <w:color w:val="000000"/>
          <w:sz w:val="26"/>
          <w:szCs w:val="26"/>
        </w:rPr>
      </w:pPr>
      <w:r>
        <w:rPr>
          <w:b/>
          <w:sz w:val="26"/>
          <w:szCs w:val="26"/>
        </w:rPr>
        <w:t>3.5.8.</w:t>
      </w:r>
      <w:r>
        <w:rPr>
          <w:sz w:val="26"/>
          <w:szCs w:val="26"/>
        </w:rPr>
        <w:t xml:space="preserve"> Результатом административной процедуры является формирование дела.</w:t>
      </w:r>
    </w:p>
    <w:p w:rsidR="00533E0A" w:rsidRDefault="00533E0A" w:rsidP="00533E0A">
      <w:pPr>
        <w:ind w:firstLine="15"/>
        <w:jc w:val="both"/>
        <w:rPr>
          <w:b/>
          <w:sz w:val="26"/>
          <w:szCs w:val="26"/>
        </w:rPr>
      </w:pPr>
      <w:r>
        <w:rPr>
          <w:b/>
          <w:bCs/>
          <w:color w:val="000000"/>
          <w:sz w:val="26"/>
          <w:szCs w:val="26"/>
        </w:rPr>
        <w:t xml:space="preserve">3.5.9. </w:t>
      </w:r>
      <w:r>
        <w:rPr>
          <w:color w:val="000000"/>
          <w:sz w:val="26"/>
          <w:szCs w:val="26"/>
        </w:rPr>
        <w:t>Способом фиксации результата является опись документов в сформированном деле.</w:t>
      </w:r>
    </w:p>
    <w:p w:rsidR="00533E0A" w:rsidRDefault="00533E0A" w:rsidP="00533E0A">
      <w:pPr>
        <w:widowControl w:val="0"/>
        <w:autoSpaceDE w:val="0"/>
        <w:rPr>
          <w:b/>
          <w:bCs/>
          <w:color w:val="000000"/>
          <w:sz w:val="26"/>
          <w:szCs w:val="26"/>
        </w:rPr>
      </w:pPr>
      <w:r>
        <w:rPr>
          <w:b/>
          <w:sz w:val="26"/>
          <w:szCs w:val="26"/>
        </w:rPr>
        <w:t xml:space="preserve">3.6. </w:t>
      </w:r>
      <w:r>
        <w:rPr>
          <w:b/>
          <w:bCs/>
          <w:sz w:val="26"/>
          <w:szCs w:val="26"/>
        </w:rPr>
        <w:t>Выдача документов или уведомления об отсутствии сведений.</w:t>
      </w:r>
    </w:p>
    <w:p w:rsidR="00533E0A" w:rsidRDefault="00533E0A" w:rsidP="00533E0A">
      <w:pPr>
        <w:jc w:val="both"/>
        <w:rPr>
          <w:b/>
          <w:bCs/>
          <w:color w:val="000000"/>
          <w:sz w:val="26"/>
          <w:szCs w:val="26"/>
        </w:rPr>
      </w:pPr>
      <w:r>
        <w:rPr>
          <w:b/>
          <w:bCs/>
          <w:color w:val="000000"/>
          <w:sz w:val="26"/>
          <w:szCs w:val="26"/>
        </w:rPr>
        <w:t xml:space="preserve">3.6.1. </w:t>
      </w:r>
      <w:r>
        <w:rPr>
          <w:color w:val="000000"/>
          <w:sz w:val="26"/>
          <w:szCs w:val="26"/>
        </w:rPr>
        <w:t>Основанием для начала данной административной процедуры является подписание Главой администрации Джагинского сельского поселения копии выписок из похозяйственной книги, справок и иных документов, уведомления об отсутствии запрашиваемых сведений.</w:t>
      </w:r>
    </w:p>
    <w:p w:rsidR="00533E0A" w:rsidRDefault="00533E0A" w:rsidP="00533E0A">
      <w:pPr>
        <w:autoSpaceDE w:val="0"/>
        <w:jc w:val="both"/>
        <w:rPr>
          <w:color w:val="000000"/>
          <w:sz w:val="26"/>
          <w:szCs w:val="26"/>
        </w:rPr>
      </w:pPr>
      <w:r>
        <w:rPr>
          <w:b/>
          <w:bCs/>
          <w:color w:val="000000"/>
          <w:sz w:val="26"/>
          <w:szCs w:val="26"/>
        </w:rPr>
        <w:t xml:space="preserve">3.6.2. </w:t>
      </w:r>
      <w:r>
        <w:rPr>
          <w:color w:val="000000"/>
          <w:sz w:val="26"/>
          <w:szCs w:val="26"/>
        </w:rPr>
        <w:t>Должностным лицом, ответственным за административную процедуру, является специалист администрации поселения.</w:t>
      </w:r>
    </w:p>
    <w:p w:rsidR="00533E0A" w:rsidRDefault="00533E0A" w:rsidP="00533E0A">
      <w:pPr>
        <w:widowControl w:val="0"/>
        <w:autoSpaceDE w:val="0"/>
        <w:jc w:val="both"/>
        <w:rPr>
          <w:color w:val="000000"/>
          <w:sz w:val="26"/>
          <w:szCs w:val="26"/>
        </w:rPr>
      </w:pPr>
      <w:r>
        <w:rPr>
          <w:color w:val="000000"/>
          <w:sz w:val="26"/>
          <w:szCs w:val="26"/>
        </w:rPr>
        <w:t>Специалист администрации поселения:</w:t>
      </w:r>
    </w:p>
    <w:p w:rsidR="00533E0A" w:rsidRDefault="00533E0A" w:rsidP="00533E0A">
      <w:pPr>
        <w:widowControl w:val="0"/>
        <w:numPr>
          <w:ilvl w:val="0"/>
          <w:numId w:val="29"/>
        </w:numPr>
        <w:tabs>
          <w:tab w:val="left" w:pos="851"/>
        </w:tabs>
        <w:autoSpaceDE w:val="0"/>
        <w:ind w:left="705" w:hanging="270"/>
        <w:jc w:val="both"/>
        <w:rPr>
          <w:color w:val="000000"/>
          <w:sz w:val="26"/>
          <w:szCs w:val="26"/>
        </w:rPr>
      </w:pPr>
      <w:r>
        <w:rPr>
          <w:color w:val="000000"/>
          <w:sz w:val="26"/>
          <w:szCs w:val="26"/>
        </w:rPr>
        <w:t>готовит сопроводительное письмо о направлении копии выписок из похозяйственной книги, справок и иных документов, уведомления об отсутствии запрашиваемых сведений;</w:t>
      </w:r>
    </w:p>
    <w:p w:rsidR="00533E0A" w:rsidRDefault="00533E0A" w:rsidP="00533E0A">
      <w:pPr>
        <w:widowControl w:val="0"/>
        <w:numPr>
          <w:ilvl w:val="0"/>
          <w:numId w:val="29"/>
        </w:numPr>
        <w:tabs>
          <w:tab w:val="left" w:pos="851"/>
        </w:tabs>
        <w:autoSpaceDE w:val="0"/>
        <w:ind w:left="705" w:hanging="270"/>
        <w:jc w:val="both"/>
        <w:rPr>
          <w:color w:val="000000"/>
          <w:sz w:val="26"/>
          <w:szCs w:val="26"/>
        </w:rPr>
      </w:pPr>
      <w:r>
        <w:rPr>
          <w:color w:val="000000"/>
          <w:sz w:val="26"/>
          <w:szCs w:val="26"/>
        </w:rPr>
        <w:t>обеспечивает подписание сопроводительного письма Главой администрации;</w:t>
      </w:r>
    </w:p>
    <w:p w:rsidR="00533E0A" w:rsidRDefault="00533E0A" w:rsidP="00533E0A">
      <w:pPr>
        <w:widowControl w:val="0"/>
        <w:numPr>
          <w:ilvl w:val="0"/>
          <w:numId w:val="29"/>
        </w:numPr>
        <w:tabs>
          <w:tab w:val="left" w:pos="851"/>
        </w:tabs>
        <w:autoSpaceDE w:val="0"/>
        <w:ind w:left="705" w:hanging="270"/>
        <w:jc w:val="both"/>
        <w:rPr>
          <w:color w:val="000000"/>
          <w:sz w:val="26"/>
          <w:szCs w:val="26"/>
        </w:rPr>
      </w:pPr>
      <w:r>
        <w:rPr>
          <w:color w:val="000000"/>
          <w:sz w:val="26"/>
          <w:szCs w:val="26"/>
        </w:rPr>
        <w:t>при наличии контактного телефона в заявлении устанавливает возможность выдачи документов лично заявителю;</w:t>
      </w:r>
    </w:p>
    <w:p w:rsidR="00533E0A" w:rsidRDefault="00533E0A" w:rsidP="00533E0A">
      <w:pPr>
        <w:widowControl w:val="0"/>
        <w:numPr>
          <w:ilvl w:val="0"/>
          <w:numId w:val="29"/>
        </w:numPr>
        <w:tabs>
          <w:tab w:val="left" w:pos="851"/>
        </w:tabs>
        <w:autoSpaceDE w:val="0"/>
        <w:ind w:left="705" w:hanging="270"/>
        <w:jc w:val="both"/>
        <w:rPr>
          <w:color w:val="000000"/>
          <w:sz w:val="26"/>
          <w:szCs w:val="26"/>
        </w:rPr>
      </w:pPr>
      <w:r>
        <w:rPr>
          <w:color w:val="000000"/>
          <w:sz w:val="26"/>
          <w:szCs w:val="26"/>
        </w:rPr>
        <w:t>извещает заявителя о времени получения документов.</w:t>
      </w:r>
    </w:p>
    <w:p w:rsidR="00533E0A" w:rsidRDefault="00533E0A" w:rsidP="00533E0A">
      <w:pPr>
        <w:widowControl w:val="0"/>
        <w:numPr>
          <w:ilvl w:val="0"/>
          <w:numId w:val="29"/>
        </w:numPr>
        <w:tabs>
          <w:tab w:val="left" w:pos="851"/>
        </w:tabs>
        <w:autoSpaceDE w:val="0"/>
        <w:ind w:left="705" w:hanging="270"/>
        <w:jc w:val="both"/>
        <w:rPr>
          <w:b/>
          <w:bCs/>
          <w:color w:val="000000"/>
          <w:sz w:val="26"/>
          <w:szCs w:val="26"/>
        </w:rPr>
      </w:pPr>
      <w:r>
        <w:rPr>
          <w:color w:val="000000"/>
          <w:sz w:val="26"/>
          <w:szCs w:val="26"/>
        </w:rPr>
        <w:t>В случае отсутствия возможности выдачи документов лично заявителю специалист администрации, ответственный за предоставление муниципальной услуги направляет сопроводительное письмо с приложением копии выписок из похозяйственной книги, справок и иных документов, уведомления об отсутствии запрашиваемых сведений заявителю по почтовому адресу, указанному в заявлении либо по электронной почте на адрес электронной почты, указанный заявителем.</w:t>
      </w:r>
    </w:p>
    <w:p w:rsidR="00533E0A" w:rsidRDefault="00533E0A" w:rsidP="00533E0A">
      <w:pPr>
        <w:jc w:val="both"/>
        <w:rPr>
          <w:b/>
          <w:bCs/>
          <w:color w:val="000000"/>
          <w:sz w:val="26"/>
          <w:szCs w:val="26"/>
        </w:rPr>
      </w:pPr>
      <w:r>
        <w:rPr>
          <w:b/>
          <w:bCs/>
          <w:color w:val="000000"/>
          <w:sz w:val="26"/>
          <w:szCs w:val="26"/>
        </w:rPr>
        <w:t xml:space="preserve">3.6.3. </w:t>
      </w:r>
      <w:r>
        <w:rPr>
          <w:color w:val="000000"/>
          <w:sz w:val="26"/>
          <w:szCs w:val="26"/>
        </w:rPr>
        <w:t>Время на осуществление данной административной процедуры не должно превышать трех дней.</w:t>
      </w:r>
    </w:p>
    <w:p w:rsidR="00533E0A" w:rsidRDefault="00533E0A" w:rsidP="00533E0A">
      <w:pPr>
        <w:jc w:val="both"/>
        <w:rPr>
          <w:b/>
          <w:bCs/>
          <w:color w:val="000000"/>
          <w:sz w:val="26"/>
          <w:szCs w:val="26"/>
        </w:rPr>
      </w:pPr>
      <w:r>
        <w:rPr>
          <w:b/>
          <w:bCs/>
          <w:color w:val="000000"/>
          <w:sz w:val="26"/>
          <w:szCs w:val="26"/>
        </w:rPr>
        <w:t>3.6.4.</w:t>
      </w:r>
      <w:r>
        <w:rPr>
          <w:color w:val="000000"/>
          <w:sz w:val="26"/>
          <w:szCs w:val="26"/>
        </w:rPr>
        <w:t xml:space="preserve"> Результатом данной административной процедуры является выдача копии выписок из похозяйственной книги, справок и иных документов, уведомления об отсутствии запрашиваемых сведений.</w:t>
      </w:r>
    </w:p>
    <w:p w:rsidR="00533E0A" w:rsidRDefault="00533E0A" w:rsidP="00533E0A">
      <w:pPr>
        <w:tabs>
          <w:tab w:val="left" w:pos="1134"/>
        </w:tabs>
        <w:autoSpaceDE w:val="0"/>
        <w:jc w:val="both"/>
        <w:rPr>
          <w:color w:val="000000"/>
          <w:sz w:val="26"/>
          <w:szCs w:val="26"/>
        </w:rPr>
      </w:pPr>
      <w:r>
        <w:rPr>
          <w:b/>
          <w:bCs/>
          <w:color w:val="000000"/>
          <w:sz w:val="26"/>
          <w:szCs w:val="26"/>
        </w:rPr>
        <w:t>3.6.5.</w:t>
      </w:r>
      <w:r>
        <w:rPr>
          <w:color w:val="000000"/>
          <w:sz w:val="26"/>
          <w:szCs w:val="26"/>
        </w:rPr>
        <w:t xml:space="preserve"> Способом фиксации результата административной процедуры является  отметка о выдаче копии выписок из похозяйственной книги, справок и иных документов, уведомления об отсутствии запрашиваемых сведений согласно делопроизводства.</w:t>
      </w:r>
    </w:p>
    <w:p w:rsidR="00FC57CA" w:rsidRDefault="00FC57CA" w:rsidP="00533E0A">
      <w:pPr>
        <w:tabs>
          <w:tab w:val="left" w:pos="1134"/>
        </w:tabs>
        <w:autoSpaceDE w:val="0"/>
        <w:jc w:val="both"/>
        <w:rPr>
          <w:color w:val="000000"/>
          <w:sz w:val="26"/>
          <w:szCs w:val="26"/>
        </w:rPr>
      </w:pPr>
    </w:p>
    <w:p w:rsidR="00FC57CA" w:rsidRDefault="00FC57CA" w:rsidP="00533E0A">
      <w:pPr>
        <w:tabs>
          <w:tab w:val="left" w:pos="1134"/>
        </w:tabs>
        <w:autoSpaceDE w:val="0"/>
        <w:jc w:val="both"/>
        <w:rPr>
          <w:color w:val="000000"/>
          <w:sz w:val="26"/>
          <w:szCs w:val="26"/>
        </w:rPr>
      </w:pPr>
    </w:p>
    <w:p w:rsidR="00FC57CA" w:rsidRDefault="00FC57CA" w:rsidP="00533E0A">
      <w:pPr>
        <w:tabs>
          <w:tab w:val="left" w:pos="1134"/>
        </w:tabs>
        <w:autoSpaceDE w:val="0"/>
        <w:jc w:val="both"/>
        <w:rPr>
          <w:b/>
          <w:color w:val="000000"/>
          <w:sz w:val="26"/>
          <w:szCs w:val="26"/>
        </w:rPr>
      </w:pPr>
    </w:p>
    <w:p w:rsidR="00533E0A" w:rsidRDefault="00533E0A" w:rsidP="00533E0A">
      <w:pPr>
        <w:ind w:firstLine="709"/>
        <w:jc w:val="center"/>
        <w:rPr>
          <w:b/>
          <w:color w:val="000000"/>
          <w:sz w:val="26"/>
          <w:szCs w:val="26"/>
        </w:rPr>
      </w:pPr>
    </w:p>
    <w:p w:rsidR="00533E0A" w:rsidRDefault="00533E0A" w:rsidP="00533E0A">
      <w:pPr>
        <w:pStyle w:val="a5"/>
        <w:spacing w:after="0"/>
        <w:jc w:val="center"/>
        <w:rPr>
          <w:b/>
          <w:sz w:val="26"/>
          <w:szCs w:val="26"/>
        </w:rPr>
      </w:pPr>
      <w:r>
        <w:rPr>
          <w:b/>
          <w:bCs/>
          <w:color w:val="000000"/>
          <w:sz w:val="26"/>
          <w:szCs w:val="26"/>
        </w:rPr>
        <w:lastRenderedPageBreak/>
        <w:t>IV. ПОРЯДОК И ФОРМЫ КОНТРОЛЯ ИСПОЛНЕНИЯ АДМИНИСТРАТИВНОГО РЕГЛАМЕНТА.</w:t>
      </w:r>
    </w:p>
    <w:p w:rsidR="00533E0A" w:rsidRDefault="00533E0A" w:rsidP="00533E0A">
      <w:pPr>
        <w:autoSpaceDE w:val="0"/>
        <w:jc w:val="both"/>
        <w:rPr>
          <w:sz w:val="26"/>
          <w:szCs w:val="26"/>
        </w:rPr>
      </w:pPr>
      <w:r>
        <w:rPr>
          <w:b/>
          <w:sz w:val="26"/>
          <w:szCs w:val="26"/>
        </w:rPr>
        <w:t>4.1.</w:t>
      </w:r>
      <w:r>
        <w:rPr>
          <w:sz w:val="26"/>
          <w:szCs w:val="26"/>
        </w:rPr>
        <w:t xml:space="preserve"> </w:t>
      </w:r>
      <w:r>
        <w:rPr>
          <w:b/>
          <w:sz w:val="26"/>
          <w:szCs w:val="26"/>
        </w:rPr>
        <w:t>Порядок осуществления текущего контроля соблюдения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33E0A" w:rsidRDefault="00533E0A" w:rsidP="00533E0A">
      <w:pPr>
        <w:autoSpaceDE w:val="0"/>
        <w:jc w:val="both"/>
        <w:rPr>
          <w:sz w:val="26"/>
          <w:szCs w:val="26"/>
        </w:rPr>
      </w:pPr>
      <w:r>
        <w:rPr>
          <w:sz w:val="26"/>
          <w:szCs w:val="26"/>
        </w:rPr>
        <w:t>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содержащие жалобы на решения, действия (бездействие) сотрудников Администрации.</w:t>
      </w:r>
    </w:p>
    <w:p w:rsidR="00533E0A" w:rsidRDefault="00533E0A" w:rsidP="00533E0A">
      <w:pPr>
        <w:autoSpaceDE w:val="0"/>
        <w:jc w:val="both"/>
        <w:rPr>
          <w:sz w:val="26"/>
          <w:szCs w:val="26"/>
        </w:rPr>
      </w:pPr>
      <w:r>
        <w:rPr>
          <w:sz w:val="26"/>
          <w:szCs w:val="26"/>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 заместители главы Администрации, глава Администрации.</w:t>
      </w:r>
    </w:p>
    <w:p w:rsidR="00533E0A" w:rsidRDefault="00533E0A" w:rsidP="00533E0A">
      <w:pPr>
        <w:autoSpaceDE w:val="0"/>
        <w:jc w:val="both"/>
        <w:rPr>
          <w:b/>
          <w:sz w:val="26"/>
          <w:szCs w:val="26"/>
        </w:rPr>
      </w:pPr>
      <w:r>
        <w:rPr>
          <w:sz w:val="26"/>
          <w:szCs w:val="26"/>
        </w:rPr>
        <w:t>Текущий контроль осуществляется путем проведения проверок соблюдения и исполнения сотрудниками Администрации положений настоящего административного регламента, должностных регламентов, а также требований к заполнению, ведению и хранению учетной документации заявителей.</w:t>
      </w:r>
    </w:p>
    <w:p w:rsidR="00533E0A" w:rsidRDefault="00533E0A" w:rsidP="00533E0A">
      <w:pPr>
        <w:autoSpaceDE w:val="0"/>
        <w:jc w:val="both"/>
        <w:rPr>
          <w:sz w:val="26"/>
          <w:szCs w:val="26"/>
        </w:rPr>
      </w:pPr>
      <w:r>
        <w:rPr>
          <w:b/>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533E0A" w:rsidRDefault="00533E0A" w:rsidP="00533E0A">
      <w:pPr>
        <w:autoSpaceDE w:val="0"/>
        <w:jc w:val="both"/>
        <w:rPr>
          <w:sz w:val="26"/>
          <w:szCs w:val="26"/>
        </w:rPr>
      </w:pPr>
      <w:r>
        <w:rPr>
          <w:sz w:val="26"/>
          <w:szCs w:val="26"/>
        </w:rPr>
        <w:t>Периодичность осуществления текущего контроля устанавливается главой Администрации.</w:t>
      </w:r>
    </w:p>
    <w:p w:rsidR="00533E0A" w:rsidRDefault="00533E0A" w:rsidP="00533E0A">
      <w:pPr>
        <w:autoSpaceDE w:val="0"/>
        <w:jc w:val="both"/>
        <w:rPr>
          <w:sz w:val="26"/>
          <w:szCs w:val="26"/>
        </w:rPr>
      </w:pPr>
      <w:r>
        <w:rPr>
          <w:sz w:val="26"/>
          <w:szCs w:val="26"/>
        </w:rPr>
        <w:t>Проверки могут быть плановыми (осуществляться на основании планов работы Администрации) и внеплановыми. При проверке могут рассматриваться как все вопросы, связанные с предоставлением муниципальной услуги (комплексные проверки), так и порядок проведения отдельных действий (административных процедур) (тематические проверки). Проверка также может проводиться по конкретному обращению.</w:t>
      </w:r>
    </w:p>
    <w:p w:rsidR="00533E0A" w:rsidRDefault="00533E0A" w:rsidP="00533E0A">
      <w:pPr>
        <w:autoSpaceDE w:val="0"/>
        <w:jc w:val="both"/>
        <w:rPr>
          <w:sz w:val="26"/>
          <w:szCs w:val="26"/>
        </w:rPr>
      </w:pPr>
      <w:r>
        <w:rPr>
          <w:sz w:val="26"/>
          <w:szCs w:val="26"/>
        </w:rPr>
        <w:t>Результаты проверки оформляются в виде справки, в которой отмечаются выявленные недостатки и предложения по их устранению. Справка подписывается заместителями главы Администрации, глава Администрации.</w:t>
      </w:r>
    </w:p>
    <w:p w:rsidR="00533E0A" w:rsidRDefault="00533E0A" w:rsidP="00533E0A">
      <w:pPr>
        <w:autoSpaceDE w:val="0"/>
        <w:jc w:val="both"/>
        <w:rPr>
          <w:b/>
          <w:sz w:val="26"/>
          <w:szCs w:val="26"/>
        </w:rPr>
      </w:pPr>
      <w:r>
        <w:rPr>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ст. 5.63. «Нарушение законодательства об организации предоставления государственных и муниципальных услуг» Кодекса Российской Федерации об административных правонарушениях.</w:t>
      </w:r>
    </w:p>
    <w:p w:rsidR="00533E0A" w:rsidRDefault="00533E0A" w:rsidP="00533E0A">
      <w:pPr>
        <w:autoSpaceDE w:val="0"/>
        <w:jc w:val="both"/>
        <w:rPr>
          <w:sz w:val="26"/>
          <w:szCs w:val="26"/>
        </w:rPr>
      </w:pPr>
      <w:r>
        <w:rPr>
          <w:b/>
          <w:sz w:val="26"/>
          <w:szCs w:val="26"/>
        </w:rPr>
        <w:t>4.3. Ответственность должностных лиц органов исполнительной власти за решения и действия (бездействие), принимаемые (осуществляемые) в ходе предоставления муниципальной  услуги.</w:t>
      </w:r>
    </w:p>
    <w:p w:rsidR="00533E0A" w:rsidRDefault="00533E0A" w:rsidP="00533E0A">
      <w:pPr>
        <w:autoSpaceDE w:val="0"/>
        <w:jc w:val="both"/>
        <w:rPr>
          <w:sz w:val="26"/>
          <w:szCs w:val="26"/>
        </w:rPr>
      </w:pPr>
      <w:r>
        <w:rPr>
          <w:sz w:val="26"/>
          <w:szCs w:val="26"/>
        </w:rPr>
        <w:t>Сотрудники Администрации, которым поручено подготовить ответ, несут персональную ответственность за сроки и качество, объективность и тщательность рассмотрения заявления.</w:t>
      </w:r>
    </w:p>
    <w:p w:rsidR="00533E0A" w:rsidRDefault="00533E0A" w:rsidP="00533E0A">
      <w:pPr>
        <w:autoSpaceDE w:val="0"/>
        <w:jc w:val="both"/>
        <w:rPr>
          <w:b/>
          <w:sz w:val="26"/>
          <w:szCs w:val="26"/>
        </w:rPr>
      </w:pPr>
      <w:r>
        <w:rPr>
          <w:sz w:val="26"/>
          <w:szCs w:val="26"/>
        </w:rPr>
        <w:t>Персональная ответственность за выполнение муниципальной услуги закрепляется в должностных регламентах сотрудников Администрации в соответствии с требованиями законодательства Российской Федерации.</w:t>
      </w:r>
    </w:p>
    <w:p w:rsidR="00533E0A" w:rsidRDefault="00533E0A" w:rsidP="00533E0A">
      <w:pPr>
        <w:autoSpaceDE w:val="0"/>
        <w:jc w:val="both"/>
        <w:rPr>
          <w:sz w:val="26"/>
          <w:szCs w:val="26"/>
        </w:rPr>
      </w:pPr>
      <w:r>
        <w:rPr>
          <w:b/>
          <w:sz w:val="26"/>
          <w:szCs w:val="26"/>
        </w:rPr>
        <w:t>4.4. 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r>
        <w:rPr>
          <w:sz w:val="26"/>
          <w:szCs w:val="26"/>
        </w:rPr>
        <w:t xml:space="preserve"> </w:t>
      </w:r>
    </w:p>
    <w:p w:rsidR="00533E0A" w:rsidRDefault="00533E0A" w:rsidP="00533E0A">
      <w:pPr>
        <w:autoSpaceDE w:val="0"/>
        <w:jc w:val="both"/>
        <w:rPr>
          <w:bCs/>
          <w:color w:val="000000"/>
          <w:sz w:val="26"/>
          <w:szCs w:val="26"/>
        </w:rPr>
      </w:pPr>
      <w:r>
        <w:rPr>
          <w:sz w:val="26"/>
          <w:szCs w:val="26"/>
        </w:rPr>
        <w:lastRenderedPageBreak/>
        <w:t>Контроль предоставления муниципальной услуги осуществляется в форме контроля соблюдения последовательности действий, определенных административными процедурами по предоставлению муниципальной услуги и принятию решений должностными лицами, путем проведения проверок соблюдения и исполнения должностными лицами нормативных правовых актов Российской Федерации и Карачаево-Черкесской Республики, а также положений настоящего административного регламента.</w:t>
      </w:r>
    </w:p>
    <w:p w:rsidR="00533E0A" w:rsidRDefault="00533E0A" w:rsidP="00533E0A">
      <w:pPr>
        <w:autoSpaceDE w:val="0"/>
        <w:jc w:val="both"/>
        <w:rPr>
          <w:color w:val="000000"/>
          <w:sz w:val="26"/>
          <w:szCs w:val="26"/>
        </w:rPr>
      </w:pPr>
      <w:r>
        <w:rPr>
          <w:bCs/>
          <w:color w:val="000000"/>
          <w:sz w:val="26"/>
          <w:szCs w:val="26"/>
        </w:rPr>
        <w:t>Контроль предоставления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33E0A" w:rsidRDefault="00533E0A" w:rsidP="00533E0A">
      <w:pPr>
        <w:pStyle w:val="a5"/>
        <w:spacing w:after="0"/>
        <w:jc w:val="both"/>
        <w:rPr>
          <w:color w:val="000000"/>
          <w:sz w:val="26"/>
          <w:szCs w:val="26"/>
        </w:rPr>
      </w:pPr>
    </w:p>
    <w:p w:rsidR="00533E0A" w:rsidRDefault="00533E0A" w:rsidP="00533E0A">
      <w:pPr>
        <w:pStyle w:val="a5"/>
        <w:spacing w:after="0"/>
        <w:jc w:val="center"/>
        <w:rPr>
          <w:b/>
          <w:bCs/>
          <w:color w:val="000000"/>
          <w:sz w:val="26"/>
          <w:szCs w:val="26"/>
        </w:rPr>
      </w:pPr>
      <w:r>
        <w:rPr>
          <w:b/>
          <w:bCs/>
          <w:color w:val="000000"/>
          <w:sz w:val="26"/>
          <w:szCs w:val="26"/>
        </w:rPr>
        <w:t>V. ДОСУДЕБНЫЙ (ВНЕСУДЕБНЫЙ) ПОРЯДОК ОБЖАЛОВАНИЯ РЕШЕНИЙ</w:t>
      </w:r>
    </w:p>
    <w:p w:rsidR="00533E0A" w:rsidRDefault="00533E0A" w:rsidP="00533E0A">
      <w:pPr>
        <w:pStyle w:val="a5"/>
        <w:spacing w:after="0"/>
        <w:jc w:val="center"/>
        <w:rPr>
          <w:b/>
          <w:color w:val="000000"/>
          <w:sz w:val="26"/>
          <w:szCs w:val="26"/>
        </w:rPr>
      </w:pPr>
      <w:r>
        <w:rPr>
          <w:b/>
          <w:bCs/>
          <w:color w:val="000000"/>
          <w:sz w:val="26"/>
          <w:szCs w:val="26"/>
        </w:rPr>
        <w:t>И ДЕЙСТВИЙ (БЕЗДЕЙСТВИЯ) ОРГАНА, ПРЕДОСТАВЛЯЮЩЕГО МУНИЦИПАЛЬНУЮ УСЛУГУ, А ТАКЖЕ ИХ ДОЛЖНОСТНЫХ ЛИЦ</w:t>
      </w:r>
    </w:p>
    <w:p w:rsidR="00533E0A" w:rsidRDefault="00533E0A" w:rsidP="00533E0A">
      <w:pPr>
        <w:jc w:val="both"/>
        <w:rPr>
          <w:color w:val="000000"/>
          <w:sz w:val="26"/>
          <w:szCs w:val="26"/>
        </w:rPr>
      </w:pPr>
      <w:r>
        <w:rPr>
          <w:b/>
          <w:color w:val="000000"/>
          <w:sz w:val="26"/>
          <w:szCs w:val="26"/>
        </w:rPr>
        <w:t>5.1. Информация о праве заявителей на обжалование действий (бездействия)</w:t>
      </w:r>
      <w:r>
        <w:rPr>
          <w:sz w:val="26"/>
          <w:szCs w:val="26"/>
        </w:rPr>
        <w:t xml:space="preserve"> </w:t>
      </w:r>
      <w:r>
        <w:rPr>
          <w:b/>
          <w:color w:val="000000"/>
          <w:sz w:val="26"/>
          <w:szCs w:val="26"/>
        </w:rPr>
        <w:t>и решений, осуществляемых (принятых) в ходе предоставления муниципальной услуги.</w:t>
      </w:r>
    </w:p>
    <w:p w:rsidR="00533E0A" w:rsidRDefault="00533E0A" w:rsidP="00533E0A">
      <w:pPr>
        <w:jc w:val="both"/>
        <w:rPr>
          <w:b/>
          <w:color w:val="000000"/>
          <w:sz w:val="26"/>
          <w:szCs w:val="26"/>
        </w:rPr>
      </w:pPr>
      <w:r>
        <w:rPr>
          <w:color w:val="000000"/>
          <w:sz w:val="26"/>
          <w:szCs w:val="26"/>
        </w:rPr>
        <w:t xml:space="preserve">Заявители имеют право на обжалование действий (бездействия) и решений, осуществляемых (принятых) в ходе предоставления муниципальной услуги должностных лиц и муниципальных служащих администрации </w:t>
      </w:r>
      <w:r>
        <w:rPr>
          <w:sz w:val="26"/>
          <w:szCs w:val="26"/>
        </w:rPr>
        <w:t xml:space="preserve">Джагинского сельского поселения </w:t>
      </w:r>
      <w:r>
        <w:rPr>
          <w:color w:val="000000"/>
          <w:sz w:val="26"/>
          <w:szCs w:val="26"/>
        </w:rPr>
        <w:t>в досудебном и (или) судебном порядке. Заявители имеют право на получение информации и документов, необходимых для обоснования и рассмотрения жалобы. Указанная информация и документы выдаются заявителям по их письменному запросу в течение 5 рабочих дней со дня получения запроса.</w:t>
      </w:r>
    </w:p>
    <w:p w:rsidR="00533E0A" w:rsidRDefault="00533E0A" w:rsidP="00533E0A">
      <w:pPr>
        <w:pStyle w:val="ConsPlusNormal"/>
        <w:ind w:firstLine="0"/>
        <w:jc w:val="both"/>
        <w:rPr>
          <w:rFonts w:ascii="Times New Roman" w:hAnsi="Times New Roman" w:cs="Times New Roman"/>
          <w:sz w:val="26"/>
          <w:szCs w:val="26"/>
        </w:rPr>
      </w:pPr>
      <w:r>
        <w:rPr>
          <w:rFonts w:ascii="Times New Roman" w:hAnsi="Times New Roman" w:cs="Times New Roman"/>
          <w:b/>
          <w:color w:val="000000"/>
          <w:sz w:val="26"/>
          <w:szCs w:val="26"/>
        </w:rPr>
        <w:t>5.2.</w:t>
      </w:r>
      <w:r>
        <w:rPr>
          <w:rFonts w:ascii="Times New Roman" w:hAnsi="Times New Roman" w:cs="Times New Roman"/>
          <w:sz w:val="26"/>
          <w:szCs w:val="26"/>
        </w:rPr>
        <w:t xml:space="preserve"> </w:t>
      </w:r>
      <w:r>
        <w:rPr>
          <w:rFonts w:ascii="Times New Roman" w:hAnsi="Times New Roman" w:cs="Times New Roman"/>
          <w:b/>
          <w:sz w:val="26"/>
          <w:szCs w:val="26"/>
        </w:rPr>
        <w:t>Предмет досудебного (внесудебного) обжалования</w:t>
      </w:r>
      <w:r>
        <w:rPr>
          <w:rFonts w:ascii="Times New Roman" w:hAnsi="Times New Roman" w:cs="Times New Roman"/>
          <w:b/>
          <w:color w:val="000000"/>
          <w:sz w:val="26"/>
          <w:szCs w:val="26"/>
        </w:rPr>
        <w:t>.</w:t>
      </w:r>
      <w:r>
        <w:rPr>
          <w:rFonts w:ascii="Times New Roman" w:hAnsi="Times New Roman" w:cs="Times New Roman"/>
          <w:color w:val="000000"/>
          <w:sz w:val="26"/>
          <w:szCs w:val="26"/>
        </w:rPr>
        <w:t xml:space="preserve"> </w:t>
      </w:r>
    </w:p>
    <w:p w:rsidR="00533E0A" w:rsidRDefault="00533E0A" w:rsidP="00533E0A">
      <w:pPr>
        <w:pStyle w:val="ConsPlusNormal"/>
        <w:ind w:firstLine="0"/>
        <w:jc w:val="both"/>
        <w:rPr>
          <w:rFonts w:cs="Times New Roman"/>
          <w:color w:val="000000"/>
          <w:sz w:val="26"/>
          <w:szCs w:val="26"/>
        </w:rPr>
      </w:pPr>
      <w:r>
        <w:rPr>
          <w:rFonts w:ascii="Times New Roman" w:hAnsi="Times New Roman" w:cs="Times New Roman"/>
          <w:sz w:val="26"/>
          <w:szCs w:val="26"/>
        </w:rPr>
        <w:t>Предметом досудебного (внесудебного) обжалования могут являться нарушение порядка осуществления административных процедур, а также других требований и положений настоящего регламента.</w:t>
      </w:r>
    </w:p>
    <w:p w:rsidR="00533E0A" w:rsidRDefault="00533E0A" w:rsidP="00533E0A">
      <w:pPr>
        <w:jc w:val="both"/>
        <w:rPr>
          <w:b/>
          <w:color w:val="000000"/>
          <w:sz w:val="26"/>
          <w:szCs w:val="26"/>
        </w:rPr>
      </w:pPr>
      <w:r>
        <w:rPr>
          <w:color w:val="000000"/>
          <w:sz w:val="26"/>
          <w:szCs w:val="26"/>
        </w:rPr>
        <w:t xml:space="preserve">Основанием для начала досудебного (внесудебного) обжалования является поступление в администрацию </w:t>
      </w:r>
      <w:r>
        <w:rPr>
          <w:sz w:val="26"/>
          <w:szCs w:val="26"/>
        </w:rPr>
        <w:t xml:space="preserve">Джагинского сельского поселения </w:t>
      </w:r>
      <w:r>
        <w:rPr>
          <w:color w:val="000000"/>
          <w:sz w:val="26"/>
          <w:szCs w:val="26"/>
        </w:rPr>
        <w:t>жалобы лично от заявителя в виде почтового отправления, по телефону или по электронной почте. Заявитель может сообщить о нарушении своих прав в ходе принятия решений и действий (бездействия) специалиста лично на приеме.</w:t>
      </w:r>
    </w:p>
    <w:p w:rsidR="00533E0A" w:rsidRDefault="00533E0A" w:rsidP="00533E0A">
      <w:pPr>
        <w:jc w:val="both"/>
        <w:rPr>
          <w:color w:val="000000"/>
          <w:sz w:val="26"/>
          <w:szCs w:val="26"/>
        </w:rPr>
      </w:pPr>
      <w:r>
        <w:rPr>
          <w:b/>
          <w:color w:val="000000"/>
          <w:sz w:val="26"/>
          <w:szCs w:val="26"/>
        </w:rPr>
        <w:t>5.3. Должностные лица, уполномоченные на рассмотрение жалобы (претензии).</w:t>
      </w:r>
    </w:p>
    <w:p w:rsidR="00533E0A" w:rsidRDefault="00533E0A" w:rsidP="00533E0A">
      <w:pPr>
        <w:jc w:val="both"/>
        <w:rPr>
          <w:b/>
          <w:sz w:val="26"/>
          <w:szCs w:val="26"/>
        </w:rPr>
      </w:pPr>
      <w:r>
        <w:rPr>
          <w:color w:val="000000"/>
          <w:sz w:val="26"/>
          <w:szCs w:val="26"/>
        </w:rPr>
        <w:t xml:space="preserve">Жалоба адресуется Главе администрации </w:t>
      </w:r>
      <w:r>
        <w:rPr>
          <w:sz w:val="26"/>
          <w:szCs w:val="26"/>
        </w:rPr>
        <w:t>Джагинского сельского поселения</w:t>
      </w:r>
      <w:r>
        <w:rPr>
          <w:color w:val="000000"/>
          <w:sz w:val="26"/>
          <w:szCs w:val="26"/>
        </w:rPr>
        <w:t>.</w:t>
      </w:r>
    </w:p>
    <w:p w:rsidR="00533E0A" w:rsidRDefault="00533E0A" w:rsidP="00533E0A">
      <w:pPr>
        <w:autoSpaceDE w:val="0"/>
        <w:jc w:val="both"/>
        <w:rPr>
          <w:sz w:val="26"/>
          <w:szCs w:val="26"/>
        </w:rPr>
      </w:pPr>
      <w:r>
        <w:rPr>
          <w:b/>
          <w:sz w:val="26"/>
          <w:szCs w:val="26"/>
        </w:rPr>
        <w:t>5.4. Порядок подачи и рассмотрения жалобы (претензии).</w:t>
      </w:r>
    </w:p>
    <w:p w:rsidR="00533E0A" w:rsidRDefault="00533E0A" w:rsidP="00533E0A">
      <w:pPr>
        <w:autoSpaceDE w:val="0"/>
        <w:jc w:val="both"/>
        <w:rPr>
          <w:sz w:val="26"/>
          <w:szCs w:val="26"/>
        </w:rPr>
      </w:pPr>
      <w:r>
        <w:rPr>
          <w:sz w:val="26"/>
          <w:szCs w:val="26"/>
        </w:rPr>
        <w:t>Заявители имеют право обратиться с жалобой (претензией) лично или направить по почте, с использованием сети «Интернет», официального сайта.</w:t>
      </w:r>
    </w:p>
    <w:p w:rsidR="00533E0A" w:rsidRDefault="00533E0A" w:rsidP="00533E0A">
      <w:pPr>
        <w:autoSpaceDE w:val="0"/>
        <w:jc w:val="both"/>
        <w:rPr>
          <w:sz w:val="26"/>
          <w:szCs w:val="26"/>
        </w:rPr>
      </w:pPr>
      <w:r>
        <w:rPr>
          <w:sz w:val="26"/>
          <w:szCs w:val="26"/>
        </w:rPr>
        <w:t xml:space="preserve"> Жалоба (претензия) (Приложение №5 к административному регламенту) содержит:</w:t>
      </w:r>
    </w:p>
    <w:p w:rsidR="00533E0A" w:rsidRDefault="00533E0A" w:rsidP="00533E0A">
      <w:pPr>
        <w:numPr>
          <w:ilvl w:val="0"/>
          <w:numId w:val="30"/>
        </w:numPr>
        <w:autoSpaceDE w:val="0"/>
        <w:ind w:left="709" w:hanging="283"/>
        <w:jc w:val="both"/>
        <w:rPr>
          <w:sz w:val="26"/>
          <w:szCs w:val="26"/>
        </w:rPr>
      </w:pPr>
      <w:r>
        <w:rPr>
          <w:sz w:val="26"/>
          <w:szCs w:val="26"/>
        </w:rPr>
        <w:t>наименование органа, предоставляющего муниципальную услугу, должностного лица, сотрудника, предоставляющего муниципальную, решения и действия (бездействие) которого обжалуются;</w:t>
      </w:r>
    </w:p>
    <w:p w:rsidR="00533E0A" w:rsidRDefault="00533E0A" w:rsidP="00533E0A">
      <w:pPr>
        <w:numPr>
          <w:ilvl w:val="0"/>
          <w:numId w:val="30"/>
        </w:numPr>
        <w:autoSpaceDE w:val="0"/>
        <w:ind w:left="709" w:hanging="283"/>
        <w:jc w:val="both"/>
        <w:rPr>
          <w:sz w:val="26"/>
          <w:szCs w:val="26"/>
        </w:rPr>
      </w:pPr>
      <w:r>
        <w:rPr>
          <w:sz w:val="26"/>
          <w:szCs w:val="26"/>
        </w:rPr>
        <w:lastRenderedPageBreak/>
        <w:t>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rsidR="00533E0A" w:rsidRDefault="00533E0A" w:rsidP="00533E0A">
      <w:pPr>
        <w:numPr>
          <w:ilvl w:val="0"/>
          <w:numId w:val="30"/>
        </w:numPr>
        <w:autoSpaceDE w:val="0"/>
        <w:ind w:left="709" w:hanging="283"/>
        <w:jc w:val="both"/>
        <w:rPr>
          <w:sz w:val="26"/>
          <w:szCs w:val="26"/>
        </w:rPr>
      </w:pPr>
      <w:r>
        <w:rPr>
          <w:sz w:val="26"/>
          <w:szCs w:val="26"/>
        </w:rPr>
        <w:t>сведения об обжалуемых решениях и действиях (бездействии) должностного лица;</w:t>
      </w:r>
    </w:p>
    <w:p w:rsidR="00533E0A" w:rsidRDefault="00533E0A" w:rsidP="00533E0A">
      <w:pPr>
        <w:numPr>
          <w:ilvl w:val="0"/>
          <w:numId w:val="30"/>
        </w:numPr>
        <w:autoSpaceDE w:val="0"/>
        <w:ind w:left="709" w:hanging="283"/>
        <w:jc w:val="both"/>
        <w:rPr>
          <w:b/>
          <w:bCs/>
          <w:sz w:val="26"/>
          <w:szCs w:val="26"/>
        </w:rPr>
      </w:pPr>
      <w:r>
        <w:rPr>
          <w:sz w:val="26"/>
          <w:szCs w:val="26"/>
        </w:rPr>
        <w:t>доводы, на основании которых заявитель не согласен с решением и действием (бездействием) должностного лица.</w:t>
      </w:r>
    </w:p>
    <w:p w:rsidR="00533E0A" w:rsidRDefault="00533E0A" w:rsidP="00533E0A">
      <w:pPr>
        <w:autoSpaceDE w:val="0"/>
        <w:jc w:val="both"/>
        <w:rPr>
          <w:sz w:val="26"/>
          <w:szCs w:val="26"/>
        </w:rPr>
      </w:pPr>
      <w:r>
        <w:rPr>
          <w:b/>
          <w:bCs/>
          <w:sz w:val="26"/>
          <w:szCs w:val="26"/>
        </w:rPr>
        <w:t>5.5.  Заявитель может обратиться с жалобой (претензией) в следующих случаях:</w:t>
      </w:r>
      <w:r>
        <w:rPr>
          <w:sz w:val="26"/>
          <w:szCs w:val="26"/>
        </w:rPr>
        <w:t xml:space="preserve"> </w:t>
      </w:r>
    </w:p>
    <w:p w:rsidR="00533E0A" w:rsidRDefault="00533E0A" w:rsidP="00533E0A">
      <w:pPr>
        <w:numPr>
          <w:ilvl w:val="0"/>
          <w:numId w:val="31"/>
        </w:numPr>
        <w:tabs>
          <w:tab w:val="left" w:pos="709"/>
        </w:tabs>
        <w:autoSpaceDE w:val="0"/>
        <w:ind w:left="705" w:hanging="270"/>
        <w:jc w:val="both"/>
        <w:rPr>
          <w:sz w:val="26"/>
          <w:szCs w:val="26"/>
        </w:rPr>
      </w:pPr>
      <w:r>
        <w:rPr>
          <w:sz w:val="26"/>
          <w:szCs w:val="26"/>
        </w:rPr>
        <w:t>нарушение срока регистрации заявления заявителя о предоставлении муниципальной  услуги;</w:t>
      </w:r>
    </w:p>
    <w:p w:rsidR="00533E0A" w:rsidRDefault="00533E0A" w:rsidP="00533E0A">
      <w:pPr>
        <w:numPr>
          <w:ilvl w:val="0"/>
          <w:numId w:val="31"/>
        </w:numPr>
        <w:tabs>
          <w:tab w:val="left" w:pos="709"/>
        </w:tabs>
        <w:autoSpaceDE w:val="0"/>
        <w:ind w:left="705" w:hanging="270"/>
        <w:jc w:val="both"/>
        <w:rPr>
          <w:sz w:val="26"/>
          <w:szCs w:val="26"/>
        </w:rPr>
      </w:pPr>
      <w:r>
        <w:rPr>
          <w:sz w:val="26"/>
          <w:szCs w:val="26"/>
        </w:rPr>
        <w:t>нарушение срока предоставления муниципальной услуги;</w:t>
      </w:r>
    </w:p>
    <w:p w:rsidR="00533E0A" w:rsidRDefault="00533E0A" w:rsidP="00533E0A">
      <w:pPr>
        <w:numPr>
          <w:ilvl w:val="0"/>
          <w:numId w:val="31"/>
        </w:numPr>
        <w:tabs>
          <w:tab w:val="left" w:pos="709"/>
        </w:tabs>
        <w:autoSpaceDE w:val="0"/>
        <w:ind w:left="705" w:hanging="270"/>
        <w:jc w:val="both"/>
        <w:rPr>
          <w:sz w:val="26"/>
          <w:szCs w:val="26"/>
        </w:rPr>
      </w:pPr>
      <w:r>
        <w:rPr>
          <w:sz w:val="26"/>
          <w:szCs w:val="26"/>
        </w:rPr>
        <w:t>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533E0A" w:rsidRDefault="00533E0A" w:rsidP="00533E0A">
      <w:pPr>
        <w:numPr>
          <w:ilvl w:val="0"/>
          <w:numId w:val="31"/>
        </w:numPr>
        <w:tabs>
          <w:tab w:val="left" w:pos="709"/>
        </w:tabs>
        <w:autoSpaceDE w:val="0"/>
        <w:ind w:left="705" w:hanging="270"/>
        <w:jc w:val="both"/>
        <w:rPr>
          <w:sz w:val="26"/>
          <w:szCs w:val="26"/>
        </w:rPr>
      </w:pPr>
      <w:r>
        <w:rPr>
          <w:sz w:val="26"/>
          <w:szCs w:val="26"/>
        </w:rPr>
        <w:t>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533E0A" w:rsidRDefault="00533E0A" w:rsidP="00533E0A">
      <w:pPr>
        <w:numPr>
          <w:ilvl w:val="0"/>
          <w:numId w:val="31"/>
        </w:numPr>
        <w:tabs>
          <w:tab w:val="left" w:pos="709"/>
        </w:tabs>
        <w:autoSpaceDE w:val="0"/>
        <w:ind w:left="705" w:hanging="270"/>
        <w:jc w:val="both"/>
        <w:rPr>
          <w:sz w:val="26"/>
          <w:szCs w:val="26"/>
        </w:rPr>
      </w:pPr>
      <w:r>
        <w:rPr>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533E0A" w:rsidRDefault="00533E0A" w:rsidP="00533E0A">
      <w:pPr>
        <w:numPr>
          <w:ilvl w:val="0"/>
          <w:numId w:val="31"/>
        </w:numPr>
        <w:tabs>
          <w:tab w:val="left" w:pos="709"/>
        </w:tabs>
        <w:autoSpaceDE w:val="0"/>
        <w:ind w:left="705" w:hanging="270"/>
        <w:jc w:val="both"/>
        <w:rPr>
          <w:color w:val="000000"/>
          <w:sz w:val="26"/>
          <w:szCs w:val="26"/>
        </w:rPr>
      </w:pPr>
      <w:r>
        <w:rPr>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533E0A" w:rsidRDefault="00533E0A" w:rsidP="00533E0A">
      <w:pPr>
        <w:numPr>
          <w:ilvl w:val="0"/>
          <w:numId w:val="31"/>
        </w:numPr>
        <w:tabs>
          <w:tab w:val="left" w:pos="709"/>
        </w:tabs>
        <w:autoSpaceDE w:val="0"/>
        <w:ind w:left="705" w:hanging="270"/>
        <w:jc w:val="both"/>
        <w:rPr>
          <w:b/>
          <w:sz w:val="26"/>
          <w:szCs w:val="26"/>
        </w:rPr>
      </w:pPr>
      <w:r>
        <w:rPr>
          <w:color w:val="000000"/>
          <w:sz w:val="26"/>
          <w:szCs w:val="26"/>
        </w:rPr>
        <w:t>отказ сотрудника Администрации в исправлении допущенных опечаток и ошибок в выданных в результате предоставления муниципальной услуги документах.</w:t>
      </w:r>
    </w:p>
    <w:p w:rsidR="00533E0A" w:rsidRDefault="00533E0A" w:rsidP="00533E0A">
      <w:pPr>
        <w:jc w:val="both"/>
        <w:rPr>
          <w:sz w:val="26"/>
          <w:szCs w:val="26"/>
        </w:rPr>
      </w:pPr>
      <w:r>
        <w:rPr>
          <w:b/>
          <w:sz w:val="26"/>
          <w:szCs w:val="26"/>
        </w:rPr>
        <w:t>5.6. Срок рассмотрения жалобы (претензии).</w:t>
      </w:r>
    </w:p>
    <w:p w:rsidR="00533E0A" w:rsidRDefault="00533E0A" w:rsidP="00533E0A">
      <w:pPr>
        <w:jc w:val="both"/>
        <w:rPr>
          <w:sz w:val="26"/>
          <w:szCs w:val="26"/>
        </w:rPr>
      </w:pPr>
      <w:r>
        <w:rPr>
          <w:sz w:val="26"/>
          <w:szCs w:val="26"/>
        </w:rPr>
        <w:t>Срок рассмотрения жалобы (претензии)</w:t>
      </w:r>
      <w:r>
        <w:rPr>
          <w:b/>
          <w:sz w:val="26"/>
          <w:szCs w:val="26"/>
        </w:rPr>
        <w:t xml:space="preserve"> </w:t>
      </w:r>
      <w:r>
        <w:rPr>
          <w:sz w:val="26"/>
          <w:szCs w:val="26"/>
        </w:rPr>
        <w:t>не должен превышать 15 (пятнадцать) дней.</w:t>
      </w:r>
    </w:p>
    <w:p w:rsidR="00533E0A" w:rsidRDefault="00533E0A" w:rsidP="00533E0A">
      <w:pPr>
        <w:jc w:val="both"/>
        <w:rPr>
          <w:sz w:val="26"/>
          <w:szCs w:val="26"/>
        </w:rPr>
      </w:pPr>
      <w:r>
        <w:rPr>
          <w:sz w:val="26"/>
          <w:szCs w:val="26"/>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w:t>
      </w:r>
    </w:p>
    <w:p w:rsidR="00533E0A" w:rsidRDefault="00533E0A" w:rsidP="00533E0A">
      <w:pPr>
        <w:jc w:val="both"/>
        <w:rPr>
          <w:b/>
          <w:color w:val="000000"/>
          <w:sz w:val="26"/>
          <w:szCs w:val="26"/>
        </w:rPr>
      </w:pPr>
      <w:r>
        <w:rPr>
          <w:sz w:val="26"/>
          <w:szCs w:val="26"/>
        </w:rPr>
        <w:t>Срок рассмотрения жалобы (претензии) исчисляется со дня регистрации жалобы в администрации Джагинского сельского поселения.</w:t>
      </w:r>
    </w:p>
    <w:p w:rsidR="00533E0A" w:rsidRDefault="00533E0A" w:rsidP="00533E0A">
      <w:pPr>
        <w:jc w:val="both"/>
        <w:rPr>
          <w:b/>
          <w:sz w:val="26"/>
          <w:szCs w:val="26"/>
        </w:rPr>
      </w:pPr>
      <w:r>
        <w:rPr>
          <w:b/>
          <w:color w:val="000000"/>
          <w:sz w:val="26"/>
          <w:szCs w:val="26"/>
        </w:rPr>
        <w:t>5.7. Перечень  оснований для приостановления рассмотрения жалобы (претензии) в  случае, если возможность  приостановления  предусмотрена действующим законодательством.</w:t>
      </w:r>
    </w:p>
    <w:p w:rsidR="00533E0A" w:rsidRDefault="00533E0A" w:rsidP="00533E0A">
      <w:pPr>
        <w:autoSpaceDE w:val="0"/>
        <w:jc w:val="both"/>
        <w:rPr>
          <w:b/>
          <w:sz w:val="26"/>
          <w:szCs w:val="26"/>
        </w:rPr>
      </w:pPr>
      <w:r>
        <w:rPr>
          <w:b/>
          <w:sz w:val="26"/>
          <w:szCs w:val="26"/>
        </w:rPr>
        <w:t>5.7.1.</w:t>
      </w:r>
      <w:r>
        <w:rPr>
          <w:sz w:val="26"/>
          <w:szCs w:val="26"/>
        </w:rPr>
        <w:t xml:space="preserve">  Основания для приостановления рассмотрения жалобы отсутствуют.</w:t>
      </w:r>
    </w:p>
    <w:p w:rsidR="00533E0A" w:rsidRDefault="00533E0A" w:rsidP="00533E0A">
      <w:pPr>
        <w:autoSpaceDE w:val="0"/>
        <w:jc w:val="both"/>
        <w:rPr>
          <w:sz w:val="26"/>
          <w:szCs w:val="26"/>
        </w:rPr>
      </w:pPr>
      <w:r>
        <w:rPr>
          <w:b/>
          <w:sz w:val="26"/>
          <w:szCs w:val="26"/>
        </w:rPr>
        <w:t>5.7.2.</w:t>
      </w:r>
      <w:r>
        <w:rPr>
          <w:sz w:val="26"/>
          <w:szCs w:val="26"/>
        </w:rPr>
        <w:t xml:space="preserve"> Ответ на жалобу не дается в следующих случаях:</w:t>
      </w:r>
    </w:p>
    <w:p w:rsidR="00533E0A" w:rsidRDefault="00533E0A" w:rsidP="00533E0A">
      <w:pPr>
        <w:numPr>
          <w:ilvl w:val="0"/>
          <w:numId w:val="32"/>
        </w:numPr>
        <w:tabs>
          <w:tab w:val="left" w:pos="709"/>
        </w:tabs>
        <w:autoSpaceDE w:val="0"/>
        <w:ind w:left="705" w:hanging="285"/>
        <w:jc w:val="both"/>
        <w:rPr>
          <w:sz w:val="26"/>
          <w:szCs w:val="26"/>
        </w:rPr>
      </w:pPr>
      <w:r>
        <w:rPr>
          <w:sz w:val="26"/>
          <w:szCs w:val="26"/>
        </w:rPr>
        <w:t>наличие вступившего в законную силу решения суда, арбитражного суда по жалобе о том же предмете и по тем же основаниям;</w:t>
      </w:r>
    </w:p>
    <w:p w:rsidR="00533E0A" w:rsidRDefault="00533E0A" w:rsidP="00533E0A">
      <w:pPr>
        <w:numPr>
          <w:ilvl w:val="0"/>
          <w:numId w:val="32"/>
        </w:numPr>
        <w:tabs>
          <w:tab w:val="left" w:pos="709"/>
        </w:tabs>
        <w:autoSpaceDE w:val="0"/>
        <w:ind w:left="705" w:hanging="285"/>
        <w:jc w:val="both"/>
        <w:rPr>
          <w:sz w:val="26"/>
          <w:szCs w:val="26"/>
        </w:rPr>
      </w:pPr>
      <w:r>
        <w:rPr>
          <w:sz w:val="26"/>
          <w:szCs w:val="26"/>
        </w:rPr>
        <w:t>подача жалобы лицом, полномочия которого не подтверждены в порядке, установленном законодательством Российской Федерации;</w:t>
      </w:r>
    </w:p>
    <w:p w:rsidR="00533E0A" w:rsidRDefault="00533E0A" w:rsidP="00533E0A">
      <w:pPr>
        <w:numPr>
          <w:ilvl w:val="0"/>
          <w:numId w:val="32"/>
        </w:numPr>
        <w:tabs>
          <w:tab w:val="left" w:pos="709"/>
        </w:tabs>
        <w:autoSpaceDE w:val="0"/>
        <w:ind w:left="705" w:hanging="285"/>
        <w:jc w:val="both"/>
        <w:rPr>
          <w:b/>
          <w:sz w:val="26"/>
          <w:szCs w:val="26"/>
        </w:rPr>
      </w:pPr>
      <w:r>
        <w:rPr>
          <w:sz w:val="26"/>
          <w:szCs w:val="26"/>
        </w:rPr>
        <w:lastRenderedPageBreak/>
        <w:t>наличие решения по жалобе, принятого в отношении того же заявителя и по тому же предмету жалобы.</w:t>
      </w:r>
    </w:p>
    <w:p w:rsidR="00533E0A" w:rsidRDefault="00533E0A" w:rsidP="00533E0A">
      <w:pPr>
        <w:autoSpaceDE w:val="0"/>
        <w:jc w:val="both"/>
        <w:rPr>
          <w:sz w:val="26"/>
          <w:szCs w:val="26"/>
        </w:rPr>
      </w:pPr>
      <w:r>
        <w:rPr>
          <w:b/>
          <w:sz w:val="26"/>
          <w:szCs w:val="26"/>
        </w:rPr>
        <w:t>5.7.3.</w:t>
      </w:r>
      <w:r>
        <w:rPr>
          <w:sz w:val="26"/>
          <w:szCs w:val="26"/>
        </w:rPr>
        <w:t xml:space="preserve"> Администрация вправе оставить жалобу без ответа в следующих случаях: </w:t>
      </w:r>
    </w:p>
    <w:p w:rsidR="00533E0A" w:rsidRDefault="00533E0A" w:rsidP="00533E0A">
      <w:pPr>
        <w:numPr>
          <w:ilvl w:val="0"/>
          <w:numId w:val="33"/>
        </w:numPr>
        <w:tabs>
          <w:tab w:val="clear" w:pos="720"/>
          <w:tab w:val="left" w:pos="709"/>
        </w:tabs>
        <w:autoSpaceDE w:val="0"/>
        <w:ind w:left="705" w:hanging="270"/>
        <w:jc w:val="both"/>
        <w:rPr>
          <w:color w:val="000000"/>
          <w:sz w:val="26"/>
          <w:szCs w:val="26"/>
        </w:rPr>
      </w:pPr>
      <w:r>
        <w:rPr>
          <w:sz w:val="26"/>
          <w:szCs w:val="26"/>
        </w:rPr>
        <w:t>наличие в жалобе нецензурных либо оскорбительных выражений, угроз жизни, здоровью и имуществу должностного лица, а также членов его семьи;</w:t>
      </w:r>
    </w:p>
    <w:p w:rsidR="00533E0A" w:rsidRDefault="00533E0A" w:rsidP="00533E0A">
      <w:pPr>
        <w:numPr>
          <w:ilvl w:val="0"/>
          <w:numId w:val="33"/>
        </w:numPr>
        <w:tabs>
          <w:tab w:val="clear" w:pos="720"/>
          <w:tab w:val="left" w:pos="709"/>
        </w:tabs>
        <w:ind w:left="705" w:hanging="270"/>
        <w:jc w:val="both"/>
        <w:rPr>
          <w:b/>
          <w:color w:val="000000"/>
          <w:sz w:val="26"/>
          <w:szCs w:val="26"/>
        </w:rPr>
      </w:pPr>
      <w:r>
        <w:rPr>
          <w:color w:val="000000"/>
          <w:sz w:val="26"/>
          <w:szCs w:val="26"/>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33E0A" w:rsidRDefault="00533E0A" w:rsidP="00533E0A">
      <w:pPr>
        <w:jc w:val="both"/>
        <w:rPr>
          <w:sz w:val="26"/>
          <w:szCs w:val="26"/>
        </w:rPr>
      </w:pPr>
      <w:r>
        <w:rPr>
          <w:b/>
          <w:color w:val="000000"/>
          <w:sz w:val="26"/>
          <w:szCs w:val="26"/>
        </w:rPr>
        <w:t>5.8. Результат рассмотрения жалобы (претензии).</w:t>
      </w:r>
    </w:p>
    <w:p w:rsidR="00533E0A" w:rsidRDefault="00533E0A" w:rsidP="00533E0A">
      <w:pPr>
        <w:autoSpaceDE w:val="0"/>
        <w:jc w:val="both"/>
        <w:rPr>
          <w:sz w:val="26"/>
          <w:szCs w:val="26"/>
        </w:rPr>
      </w:pPr>
      <w:r>
        <w:rPr>
          <w:sz w:val="26"/>
          <w:szCs w:val="26"/>
        </w:rPr>
        <w:t>По результатам рассмотрения жалобы (претензии) принимается одно из следующих решений:</w:t>
      </w:r>
    </w:p>
    <w:p w:rsidR="00533E0A" w:rsidRDefault="00533E0A" w:rsidP="00533E0A">
      <w:pPr>
        <w:numPr>
          <w:ilvl w:val="0"/>
          <w:numId w:val="34"/>
        </w:numPr>
        <w:tabs>
          <w:tab w:val="left" w:pos="915"/>
        </w:tabs>
        <w:autoSpaceDE w:val="0"/>
        <w:ind w:left="705" w:hanging="270"/>
        <w:jc w:val="both"/>
        <w:rPr>
          <w:sz w:val="26"/>
          <w:szCs w:val="26"/>
        </w:rPr>
      </w:pPr>
      <w:r>
        <w:rPr>
          <w:sz w:val="26"/>
          <w:szCs w:val="26"/>
        </w:rPr>
        <w:t>удовлетворить жалобу (претензию),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533E0A" w:rsidRDefault="00533E0A" w:rsidP="00533E0A">
      <w:pPr>
        <w:numPr>
          <w:ilvl w:val="0"/>
          <w:numId w:val="34"/>
        </w:numPr>
        <w:tabs>
          <w:tab w:val="left" w:pos="870"/>
        </w:tabs>
        <w:autoSpaceDE w:val="0"/>
        <w:ind w:left="705" w:hanging="285"/>
        <w:jc w:val="both"/>
        <w:rPr>
          <w:color w:val="000000"/>
          <w:sz w:val="26"/>
          <w:szCs w:val="26"/>
        </w:rPr>
      </w:pPr>
      <w:r>
        <w:rPr>
          <w:sz w:val="26"/>
          <w:szCs w:val="26"/>
        </w:rPr>
        <w:t>отказать в удовлетворении жалобы (претензии).</w:t>
      </w:r>
    </w:p>
    <w:p w:rsidR="00533E0A" w:rsidRDefault="00533E0A" w:rsidP="00533E0A">
      <w:pPr>
        <w:numPr>
          <w:ilvl w:val="0"/>
          <w:numId w:val="34"/>
        </w:numPr>
        <w:tabs>
          <w:tab w:val="left" w:pos="870"/>
        </w:tabs>
        <w:autoSpaceDE w:val="0"/>
        <w:ind w:left="705" w:hanging="285"/>
        <w:jc w:val="both"/>
        <w:rPr>
          <w:b/>
          <w:color w:val="000000"/>
          <w:sz w:val="26"/>
          <w:szCs w:val="26"/>
        </w:rPr>
      </w:pPr>
      <w:r>
        <w:rPr>
          <w:color w:val="000000"/>
          <w:sz w:val="26"/>
          <w:szCs w:val="26"/>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33E0A" w:rsidRDefault="00533E0A" w:rsidP="00533E0A">
      <w:pPr>
        <w:jc w:val="both"/>
        <w:rPr>
          <w:sz w:val="26"/>
          <w:szCs w:val="26"/>
        </w:rPr>
      </w:pPr>
      <w:r>
        <w:rPr>
          <w:b/>
          <w:color w:val="000000"/>
          <w:sz w:val="26"/>
          <w:szCs w:val="26"/>
        </w:rPr>
        <w:t>5.9. Порядок информирования заявителя о результатах рассмотрения жалобы (претензии).</w:t>
      </w:r>
    </w:p>
    <w:p w:rsidR="00533E0A" w:rsidRDefault="00533E0A" w:rsidP="00533E0A">
      <w:pPr>
        <w:autoSpaceDE w:val="0"/>
        <w:jc w:val="both"/>
        <w:rPr>
          <w:sz w:val="26"/>
          <w:szCs w:val="26"/>
        </w:rPr>
      </w:pPr>
      <w:r>
        <w:rPr>
          <w:sz w:val="26"/>
          <w:szCs w:val="26"/>
        </w:rPr>
        <w:t>Не позднее дня, следующего за днем принятия решения, Администрация направляет мотивированный ответ о результатах рассмотрения жалобы (претензии) одним из следующих способов по выбору заявителя:</w:t>
      </w:r>
    </w:p>
    <w:p w:rsidR="00533E0A" w:rsidRDefault="00533E0A" w:rsidP="00533E0A">
      <w:pPr>
        <w:ind w:left="709" w:hanging="283"/>
        <w:jc w:val="both"/>
        <w:rPr>
          <w:sz w:val="26"/>
          <w:szCs w:val="26"/>
        </w:rPr>
      </w:pPr>
      <w:r>
        <w:rPr>
          <w:sz w:val="26"/>
          <w:szCs w:val="26"/>
        </w:rPr>
        <w:t>1) в виде бумажного документа, который заявитель получает непосредственно при личном обращении;</w:t>
      </w:r>
    </w:p>
    <w:p w:rsidR="00533E0A" w:rsidRDefault="00533E0A" w:rsidP="00533E0A">
      <w:pPr>
        <w:ind w:left="709" w:hanging="283"/>
        <w:jc w:val="both"/>
        <w:rPr>
          <w:color w:val="000000"/>
          <w:sz w:val="26"/>
          <w:szCs w:val="26"/>
        </w:rPr>
      </w:pPr>
      <w:r>
        <w:rPr>
          <w:sz w:val="26"/>
          <w:szCs w:val="26"/>
        </w:rPr>
        <w:t>2) в виде бумажного документа, который направляется Администрацией заявителю заказным почтовым отправлением с уведомлением о вручении;</w:t>
      </w:r>
    </w:p>
    <w:p w:rsidR="00533E0A" w:rsidRDefault="00533E0A" w:rsidP="00533E0A">
      <w:pPr>
        <w:ind w:left="709" w:hanging="283"/>
        <w:jc w:val="both"/>
        <w:rPr>
          <w:b/>
          <w:color w:val="000000"/>
          <w:sz w:val="26"/>
          <w:szCs w:val="26"/>
        </w:rPr>
      </w:pPr>
      <w:r>
        <w:rPr>
          <w:color w:val="000000"/>
          <w:sz w:val="26"/>
          <w:szCs w:val="26"/>
        </w:rPr>
        <w:t>3) в виде электронного документа, который направляется Администрацией заявителю с использованием сети «Интернет».</w:t>
      </w:r>
    </w:p>
    <w:p w:rsidR="00533E0A" w:rsidRDefault="00533E0A" w:rsidP="00533E0A">
      <w:pPr>
        <w:jc w:val="both"/>
        <w:rPr>
          <w:color w:val="000000"/>
          <w:sz w:val="26"/>
          <w:szCs w:val="26"/>
        </w:rPr>
      </w:pPr>
      <w:r>
        <w:rPr>
          <w:b/>
          <w:color w:val="000000"/>
          <w:sz w:val="26"/>
          <w:szCs w:val="26"/>
        </w:rPr>
        <w:t>5.10. Порядок обжалования решения по жалобе (претензии).</w:t>
      </w:r>
    </w:p>
    <w:p w:rsidR="00533E0A" w:rsidRDefault="00533E0A" w:rsidP="00533E0A">
      <w:pPr>
        <w:jc w:val="both"/>
        <w:rPr>
          <w:color w:val="000000"/>
          <w:sz w:val="26"/>
          <w:szCs w:val="26"/>
        </w:rPr>
      </w:pPr>
      <w:r>
        <w:rPr>
          <w:color w:val="000000"/>
          <w:sz w:val="26"/>
          <w:szCs w:val="26"/>
        </w:rPr>
        <w:t xml:space="preserve">Заявитель вправе обжаловать решения, принятые в ходе рассмотрения жалобы на действия (бездействие) и решения, осуществленные (принятые) в ходе предоставления муниципальной услуги исполнения муниципальной услуги, а также действия или бездействие должностных лиц администрации </w:t>
      </w:r>
      <w:r>
        <w:rPr>
          <w:sz w:val="26"/>
          <w:szCs w:val="26"/>
        </w:rPr>
        <w:t xml:space="preserve">Джагинского сельского поселения </w:t>
      </w:r>
      <w:r>
        <w:rPr>
          <w:color w:val="000000"/>
          <w:sz w:val="26"/>
          <w:szCs w:val="26"/>
        </w:rPr>
        <w:t>в судебном порядке в установленные законодательством Российской Федерации сроки.</w:t>
      </w:r>
    </w:p>
    <w:p w:rsidR="00533E0A" w:rsidRDefault="00533E0A" w:rsidP="00533E0A">
      <w:pPr>
        <w:jc w:val="both"/>
        <w:rPr>
          <w:b/>
          <w:color w:val="000000"/>
          <w:sz w:val="26"/>
          <w:szCs w:val="26"/>
        </w:rPr>
      </w:pPr>
      <w:r>
        <w:rPr>
          <w:color w:val="000000"/>
          <w:sz w:val="26"/>
          <w:szCs w:val="26"/>
        </w:rPr>
        <w:t>Порядок подачи, рассмотрения и разрешения жалоб, направляемых в суды, определяются Гражданским процессуальным кодексом Российской Федерации и Арбитражным процессуальным кодексом Российской Федерации.</w:t>
      </w:r>
    </w:p>
    <w:p w:rsidR="00533E0A" w:rsidRDefault="00533E0A" w:rsidP="00533E0A">
      <w:pPr>
        <w:jc w:val="both"/>
        <w:rPr>
          <w:color w:val="000000"/>
          <w:sz w:val="26"/>
          <w:szCs w:val="26"/>
        </w:rPr>
      </w:pPr>
      <w:r>
        <w:rPr>
          <w:b/>
          <w:color w:val="000000"/>
          <w:sz w:val="26"/>
          <w:szCs w:val="26"/>
        </w:rPr>
        <w:t>5.11. Право заявителя</w:t>
      </w:r>
      <w:r>
        <w:rPr>
          <w:color w:val="000000"/>
          <w:sz w:val="26"/>
          <w:szCs w:val="26"/>
        </w:rPr>
        <w:t xml:space="preserve"> </w:t>
      </w:r>
      <w:r>
        <w:rPr>
          <w:b/>
          <w:color w:val="000000"/>
          <w:sz w:val="26"/>
          <w:szCs w:val="26"/>
        </w:rPr>
        <w:t>на получение информации и документов, необходимых для обоснования и рассмотрения жалобы (претензии).</w:t>
      </w:r>
    </w:p>
    <w:p w:rsidR="00533E0A" w:rsidRDefault="00533E0A" w:rsidP="00533E0A">
      <w:pPr>
        <w:jc w:val="both"/>
        <w:rPr>
          <w:b/>
          <w:sz w:val="26"/>
          <w:szCs w:val="26"/>
        </w:rPr>
      </w:pPr>
      <w:r>
        <w:rPr>
          <w:color w:val="000000"/>
          <w:sz w:val="26"/>
          <w:szCs w:val="26"/>
        </w:rPr>
        <w:lastRenderedPageBreak/>
        <w:t>Заявитель (его законный представитель) имеет право обращаться, в том числе в электронной форме, с просьбой об истребовании дополнительных документов и материалов, необходимых для обоснования и рассмотрения письменного обращения (жалобы), а также знакомиться с документами и материалами, касающимися рассмотрения письменного обращения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533E0A" w:rsidRDefault="00533E0A" w:rsidP="00533E0A">
      <w:pPr>
        <w:jc w:val="both"/>
        <w:rPr>
          <w:color w:val="000000"/>
          <w:sz w:val="26"/>
          <w:szCs w:val="26"/>
        </w:rPr>
      </w:pPr>
      <w:bookmarkStart w:id="4" w:name="sub_3274"/>
      <w:r>
        <w:rPr>
          <w:b/>
          <w:sz w:val="26"/>
          <w:szCs w:val="26"/>
        </w:rPr>
        <w:t>5.12.</w:t>
      </w:r>
      <w:r>
        <w:rPr>
          <w:sz w:val="26"/>
          <w:szCs w:val="26"/>
        </w:rPr>
        <w:t xml:space="preserve"> </w:t>
      </w:r>
      <w:bookmarkEnd w:id="4"/>
      <w:r>
        <w:rPr>
          <w:b/>
          <w:color w:val="000000"/>
          <w:sz w:val="26"/>
          <w:szCs w:val="26"/>
        </w:rPr>
        <w:t xml:space="preserve">Информирование </w:t>
      </w:r>
      <w:r>
        <w:rPr>
          <w:b/>
          <w:sz w:val="26"/>
          <w:szCs w:val="26"/>
        </w:rPr>
        <w:t xml:space="preserve">о порядке подачи и рассмотрения жалобы (претензии) на </w:t>
      </w:r>
      <w:r>
        <w:rPr>
          <w:b/>
          <w:bCs/>
          <w:sz w:val="26"/>
          <w:szCs w:val="26"/>
        </w:rPr>
        <w:t xml:space="preserve">действия (бездействие) специалистов администрации </w:t>
      </w:r>
      <w:r>
        <w:rPr>
          <w:b/>
          <w:sz w:val="26"/>
          <w:szCs w:val="26"/>
        </w:rPr>
        <w:t>Джагинского сельского поселения в досудебном или судебном порядке в</w:t>
      </w:r>
      <w:r>
        <w:rPr>
          <w:b/>
          <w:bCs/>
          <w:sz w:val="26"/>
          <w:szCs w:val="26"/>
        </w:rPr>
        <w:t xml:space="preserve"> </w:t>
      </w:r>
      <w:r>
        <w:rPr>
          <w:b/>
          <w:sz w:val="26"/>
          <w:szCs w:val="26"/>
        </w:rPr>
        <w:t xml:space="preserve">ходе </w:t>
      </w:r>
      <w:r>
        <w:rPr>
          <w:b/>
          <w:bCs/>
          <w:sz w:val="26"/>
          <w:szCs w:val="26"/>
        </w:rPr>
        <w:t>предоставления муниципальной услуги</w:t>
      </w:r>
      <w:r>
        <w:rPr>
          <w:b/>
          <w:color w:val="000000"/>
          <w:sz w:val="26"/>
          <w:szCs w:val="26"/>
        </w:rPr>
        <w:t xml:space="preserve"> осуществляется:</w:t>
      </w:r>
    </w:p>
    <w:p w:rsidR="00533E0A" w:rsidRDefault="00533E0A" w:rsidP="00533E0A">
      <w:pPr>
        <w:pStyle w:val="ab"/>
        <w:numPr>
          <w:ilvl w:val="0"/>
          <w:numId w:val="35"/>
        </w:numPr>
        <w:ind w:left="709" w:hanging="283"/>
        <w:jc w:val="both"/>
        <w:rPr>
          <w:color w:val="000000"/>
          <w:sz w:val="26"/>
          <w:szCs w:val="26"/>
        </w:rPr>
      </w:pPr>
      <w:r>
        <w:rPr>
          <w:color w:val="000000"/>
          <w:sz w:val="26"/>
          <w:szCs w:val="26"/>
        </w:rPr>
        <w:t>непосредственно специалистами администрации;</w:t>
      </w:r>
    </w:p>
    <w:p w:rsidR="00533E0A" w:rsidRDefault="00533E0A" w:rsidP="00533E0A">
      <w:pPr>
        <w:pStyle w:val="ab"/>
        <w:numPr>
          <w:ilvl w:val="0"/>
          <w:numId w:val="35"/>
        </w:numPr>
        <w:ind w:left="709" w:hanging="283"/>
        <w:jc w:val="both"/>
        <w:rPr>
          <w:color w:val="000000"/>
          <w:sz w:val="26"/>
          <w:szCs w:val="26"/>
          <w:lang w:val="ru-RU"/>
        </w:rPr>
      </w:pPr>
      <w:r>
        <w:rPr>
          <w:color w:val="000000"/>
          <w:sz w:val="26"/>
          <w:szCs w:val="26"/>
          <w:lang w:val="ru-RU"/>
        </w:rPr>
        <w:t>при помощи средств телефонной связи, электронного информирования;</w:t>
      </w:r>
    </w:p>
    <w:p w:rsidR="00533E0A" w:rsidRDefault="00533E0A" w:rsidP="00533E0A">
      <w:pPr>
        <w:widowControl w:val="0"/>
        <w:numPr>
          <w:ilvl w:val="0"/>
          <w:numId w:val="35"/>
        </w:numPr>
        <w:autoSpaceDE w:val="0"/>
        <w:ind w:left="709" w:hanging="283"/>
        <w:rPr>
          <w:b/>
          <w:sz w:val="26"/>
          <w:szCs w:val="26"/>
        </w:rPr>
      </w:pPr>
      <w:r>
        <w:rPr>
          <w:color w:val="000000"/>
          <w:sz w:val="26"/>
          <w:szCs w:val="26"/>
        </w:rPr>
        <w:t>посредством размещения в информационно-телекоммуникационных сетях общего пользования (в том числе в сети Интернет).</w:t>
      </w:r>
    </w:p>
    <w:p w:rsidR="00533E0A" w:rsidRDefault="00533E0A" w:rsidP="00533E0A">
      <w:pPr>
        <w:spacing w:line="200" w:lineRule="atLeast"/>
        <w:rPr>
          <w:color w:val="000000"/>
          <w:sz w:val="26"/>
          <w:szCs w:val="26"/>
          <w:shd w:val="clear" w:color="auto" w:fill="FFFFFF"/>
        </w:rPr>
      </w:pPr>
      <w:r>
        <w:rPr>
          <w:b/>
          <w:sz w:val="26"/>
          <w:szCs w:val="26"/>
        </w:rPr>
        <w:t>5.13.</w:t>
      </w:r>
      <w:r>
        <w:rPr>
          <w:sz w:val="26"/>
          <w:szCs w:val="26"/>
        </w:rPr>
        <w:t xml:space="preserve"> </w:t>
      </w:r>
      <w:r>
        <w:rPr>
          <w:b/>
          <w:sz w:val="26"/>
          <w:szCs w:val="26"/>
        </w:rPr>
        <w:t xml:space="preserve">Порядок обжалования решения по жалобе (претензии). </w:t>
      </w:r>
    </w:p>
    <w:p w:rsidR="00533E0A" w:rsidRDefault="00533E0A" w:rsidP="00533E0A">
      <w:pPr>
        <w:spacing w:line="200" w:lineRule="atLeast"/>
        <w:ind w:left="45" w:right="30"/>
        <w:jc w:val="both"/>
        <w:rPr>
          <w:sz w:val="26"/>
          <w:szCs w:val="26"/>
        </w:rPr>
      </w:pPr>
      <w:r>
        <w:rPr>
          <w:color w:val="000000"/>
          <w:sz w:val="26"/>
          <w:szCs w:val="26"/>
          <w:shd w:val="clear" w:color="auto" w:fill="FFFFFF"/>
        </w:rPr>
        <w:t xml:space="preserve">Решение администрации поселения может быть обжаловано заявителем в судебном порядке в соответствии действующего законодательства. </w:t>
      </w:r>
    </w:p>
    <w:p w:rsidR="00533E0A" w:rsidRDefault="00533E0A" w:rsidP="00533E0A">
      <w:pPr>
        <w:spacing w:before="280" w:after="280"/>
        <w:jc w:val="both"/>
        <w:rPr>
          <w:sz w:val="26"/>
          <w:szCs w:val="26"/>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533E0A" w:rsidRPr="00533E0A" w:rsidRDefault="00533E0A" w:rsidP="00533E0A">
      <w:pPr>
        <w:ind w:right="426"/>
        <w:jc w:val="right"/>
        <w:rPr>
          <w:b/>
          <w:color w:val="000000"/>
          <w:sz w:val="22"/>
          <w:szCs w:val="22"/>
        </w:rPr>
      </w:pPr>
    </w:p>
    <w:p w:rsidR="00533E0A" w:rsidRPr="00533E0A" w:rsidRDefault="00533E0A" w:rsidP="00533E0A">
      <w:pPr>
        <w:ind w:right="426"/>
        <w:jc w:val="right"/>
        <w:rPr>
          <w:b/>
          <w:color w:val="000000"/>
          <w:sz w:val="22"/>
          <w:szCs w:val="22"/>
        </w:rPr>
      </w:pPr>
    </w:p>
    <w:p w:rsidR="00533E0A" w:rsidRP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Default="00473492" w:rsidP="00533E0A">
      <w:pPr>
        <w:ind w:right="426"/>
        <w:jc w:val="right"/>
        <w:rPr>
          <w:b/>
          <w:color w:val="000000"/>
          <w:sz w:val="22"/>
          <w:szCs w:val="22"/>
        </w:rPr>
      </w:pPr>
    </w:p>
    <w:p w:rsidR="00473492" w:rsidRPr="00533E0A" w:rsidRDefault="00473492" w:rsidP="00533E0A">
      <w:pPr>
        <w:ind w:right="426"/>
        <w:jc w:val="right"/>
        <w:rPr>
          <w:b/>
          <w:color w:val="000000"/>
          <w:sz w:val="22"/>
          <w:szCs w:val="22"/>
        </w:rPr>
      </w:pPr>
    </w:p>
    <w:p w:rsidR="00533E0A" w:rsidRPr="00533E0A" w:rsidRDefault="00533E0A" w:rsidP="00533E0A">
      <w:pPr>
        <w:ind w:right="426"/>
        <w:jc w:val="right"/>
        <w:rPr>
          <w:b/>
          <w:color w:val="000000"/>
          <w:sz w:val="22"/>
          <w:szCs w:val="22"/>
        </w:rPr>
      </w:pPr>
    </w:p>
    <w:p w:rsidR="00533E0A" w:rsidRPr="00533E0A" w:rsidRDefault="00533E0A" w:rsidP="00533E0A">
      <w:pPr>
        <w:ind w:right="426"/>
        <w:jc w:val="right"/>
        <w:rPr>
          <w:b/>
          <w:color w:val="000000"/>
          <w:sz w:val="22"/>
          <w:szCs w:val="22"/>
        </w:rPr>
      </w:pPr>
    </w:p>
    <w:p w:rsidR="00533E0A" w:rsidRDefault="00533E0A" w:rsidP="00533E0A">
      <w:pPr>
        <w:ind w:right="426"/>
        <w:jc w:val="right"/>
        <w:rPr>
          <w:b/>
          <w:color w:val="000000"/>
          <w:sz w:val="22"/>
          <w:szCs w:val="22"/>
        </w:rPr>
      </w:pPr>
      <w:r>
        <w:rPr>
          <w:b/>
          <w:color w:val="000000"/>
          <w:sz w:val="22"/>
          <w:szCs w:val="22"/>
        </w:rPr>
        <w:lastRenderedPageBreak/>
        <w:t>Приложение №1</w:t>
      </w:r>
    </w:p>
    <w:p w:rsidR="00533E0A" w:rsidRDefault="00533E0A" w:rsidP="00533E0A">
      <w:pPr>
        <w:ind w:right="426" w:firstLine="708"/>
        <w:jc w:val="right"/>
      </w:pPr>
      <w:r>
        <w:rPr>
          <w:b/>
          <w:color w:val="000000"/>
          <w:sz w:val="22"/>
          <w:szCs w:val="22"/>
        </w:rPr>
        <w:t>к Административному регламенту</w:t>
      </w:r>
    </w:p>
    <w:p w:rsidR="00533E0A" w:rsidRDefault="00533E0A" w:rsidP="00533E0A">
      <w:pPr>
        <w:pStyle w:val="HTML"/>
        <w:rPr>
          <w:rFonts w:ascii="Times New Roman" w:hAnsi="Times New Roman" w:cs="Times New Roman"/>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center"/>
        <w:rPr>
          <w:b/>
        </w:rPr>
      </w:pPr>
      <w:r>
        <w:rPr>
          <w:b/>
        </w:rPr>
        <w:t>БЛОК-СХЕМА</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center"/>
      </w:pPr>
      <w:r>
        <w:rPr>
          <w:b/>
        </w:rPr>
        <w:t xml:space="preserve">по представлению муниципальной услуги </w:t>
      </w:r>
    </w:p>
    <w:p w:rsidR="00533E0A" w:rsidRDefault="000E41D0" w:rsidP="00533E0A">
      <w:pPr>
        <w:pStyle w:val="HTML"/>
        <w:rPr>
          <w:rFonts w:ascii="Times New Roman" w:hAnsi="Times New Roman" w:cs="Times New Roman"/>
        </w:rPr>
      </w:pPr>
      <w:r w:rsidRPr="000E41D0">
        <w:pict>
          <v:roundrect id="_x0000_s1026" style="position:absolute;margin-left:46pt;margin-top:5.25pt;width:403.5pt;height:43.6pt;z-index:251651584" arcsize="10923f" strokeweight=".26mm">
            <v:fill color2="black"/>
            <v:stroke joinstyle="miter" endcap="square"/>
            <v:textbox style="mso-rotate-with-shape:t">
              <w:txbxContent>
                <w:p w:rsidR="001D7A0F" w:rsidRDefault="001D7A0F"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szCs w:val="20"/>
                    </w:rPr>
                  </w:pPr>
                  <w:r>
                    <w:rPr>
                      <w:rFonts w:eastAsia="Calibri"/>
                      <w:sz w:val="20"/>
                      <w:szCs w:val="20"/>
                    </w:rPr>
                    <w:t>Начало предоставления муниципальной услуги:</w:t>
                  </w:r>
                </w:p>
                <w:p w:rsidR="001D7A0F" w:rsidRDefault="001D7A0F"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szCs w:val="20"/>
                    </w:rPr>
                  </w:pPr>
                  <w:r>
                    <w:rPr>
                      <w:rFonts w:eastAsia="Calibri"/>
                      <w:sz w:val="20"/>
                      <w:szCs w:val="20"/>
                    </w:rPr>
                    <w:t>Заявитель обращается с заявлением лично или направляет его почтовым отправлением, электронной почтой</w:t>
                  </w:r>
                </w:p>
              </w:txbxContent>
            </v:textbox>
          </v:roundrect>
        </w:pict>
      </w:r>
      <w:r w:rsidRPr="000E41D0">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margin-left:243.25pt;margin-top:47.05pt;width:9.75pt;height:20.25pt;z-index:251652608;mso-wrap-style:none;v-text-anchor:middle" strokeweight=".26mm">
            <v:fill color2="black"/>
            <v:stroke endcap="square"/>
          </v:shape>
        </w:pict>
      </w:r>
      <w:r w:rsidRPr="000E41D0">
        <w:pict>
          <v:roundrect id="_x0000_s1028" style="position:absolute;margin-left:75.75pt;margin-top:66.55pt;width:351.75pt;height:33.3pt;z-index:251653632" arcsize="10923f" strokeweight=".26mm">
            <v:fill color2="black"/>
            <v:stroke joinstyle="miter" endcap="square"/>
            <v:textbox style="mso-rotate-with-shape:t">
              <w:txbxContent>
                <w:p w:rsidR="001D7A0F" w:rsidRDefault="001D7A0F" w:rsidP="00533E0A">
                  <w:pPr>
                    <w:autoSpaceDE w:val="0"/>
                    <w:spacing w:after="200" w:line="276" w:lineRule="auto"/>
                    <w:jc w:val="center"/>
                    <w:rPr>
                      <w:rFonts w:eastAsia="Calibri"/>
                      <w:sz w:val="20"/>
                      <w:szCs w:val="20"/>
                    </w:rPr>
                  </w:pPr>
                  <w:r>
                    <w:rPr>
                      <w:rFonts w:eastAsia="Calibri"/>
                      <w:sz w:val="20"/>
                      <w:szCs w:val="20"/>
                    </w:rPr>
                    <w:t xml:space="preserve">Прием заявления </w:t>
                  </w:r>
                  <w:r>
                    <w:rPr>
                      <w:rFonts w:eastAsia="Calibri"/>
                      <w:spacing w:val="2"/>
                      <w:sz w:val="20"/>
                      <w:szCs w:val="20"/>
                    </w:rPr>
                    <w:t xml:space="preserve">о предоставлении муниципальной услуги </w:t>
                  </w:r>
                  <w:r>
                    <w:rPr>
                      <w:rFonts w:eastAsia="Calibri"/>
                      <w:sz w:val="20"/>
                      <w:szCs w:val="20"/>
                    </w:rPr>
                    <w:t xml:space="preserve">по выдаче выписки из домовых и  похозяйственных книг, справок и иных документов  </w:t>
                  </w:r>
                </w:p>
              </w:txbxContent>
            </v:textbox>
          </v:roundrect>
        </w:pict>
      </w:r>
      <w:r w:rsidRPr="000E41D0">
        <w:pict>
          <v:roundrect id="_x0000_s1029" style="position:absolute;margin-left:18.7pt;margin-top:116.9pt;width:291.05pt;height:45.65pt;z-index:251654656" arcsize="10923f" strokeweight=".26mm">
            <v:fill color2="black"/>
            <v:stroke joinstyle="miter" endcap="square"/>
            <v:textbox style="mso-rotate-with-shape:t">
              <w:txbxContent>
                <w:p w:rsidR="001D7A0F" w:rsidRDefault="001D7A0F" w:rsidP="00533E0A">
                  <w:pPr>
                    <w:autoSpaceDE w:val="0"/>
                    <w:spacing w:before="30" w:after="30" w:line="276" w:lineRule="auto"/>
                    <w:jc w:val="center"/>
                    <w:rPr>
                      <w:rFonts w:eastAsia="Calibri"/>
                      <w:sz w:val="20"/>
                      <w:szCs w:val="20"/>
                    </w:rPr>
                  </w:pPr>
                  <w:r>
                    <w:rPr>
                      <w:rFonts w:eastAsia="Calibri"/>
                      <w:sz w:val="20"/>
                      <w:szCs w:val="20"/>
                    </w:rPr>
                    <w:t xml:space="preserve">Рассмотрение заявления </w:t>
                  </w:r>
                  <w:r>
                    <w:rPr>
                      <w:rFonts w:eastAsia="Calibri"/>
                      <w:spacing w:val="2"/>
                      <w:sz w:val="20"/>
                      <w:szCs w:val="20"/>
                    </w:rPr>
                    <w:t xml:space="preserve">о  предоставлении муниципальной услуги </w:t>
                  </w:r>
                  <w:r>
                    <w:rPr>
                      <w:rFonts w:eastAsia="Calibri"/>
                      <w:sz w:val="20"/>
                      <w:szCs w:val="20"/>
                    </w:rPr>
                    <w:t xml:space="preserve">по выдаче выписки из домовых и  похозяйственных книг, справок и иных документов  </w:t>
                  </w:r>
                </w:p>
              </w:txbxContent>
            </v:textbox>
          </v:roundrect>
        </w:pict>
      </w:r>
      <w:r w:rsidRPr="000E41D0">
        <w:pict>
          <v:roundrect id="_x0000_s1032" style="position:absolute;margin-left:79.5pt;margin-top:179.8pt;width:351.75pt;height:42pt;z-index:251655680" arcsize="10923f" strokeweight=".26mm">
            <v:fill color2="black"/>
            <v:stroke joinstyle="miter" endcap="square"/>
            <v:textbox style="mso-rotate-with-shape:t">
              <w:txbxContent>
                <w:p w:rsidR="001D7A0F" w:rsidRDefault="001D7A0F" w:rsidP="00533E0A">
                  <w:pPr>
                    <w:autoSpaceDE w:val="0"/>
                    <w:spacing w:before="30" w:after="30" w:line="0" w:lineRule="atLeast"/>
                    <w:jc w:val="center"/>
                    <w:rPr>
                      <w:rFonts w:eastAsia="Calibri"/>
                      <w:spacing w:val="2"/>
                      <w:sz w:val="20"/>
                      <w:szCs w:val="20"/>
                    </w:rPr>
                  </w:pPr>
                  <w:r>
                    <w:rPr>
                      <w:rFonts w:eastAsia="Calibri"/>
                      <w:sz w:val="20"/>
                      <w:szCs w:val="20"/>
                    </w:rPr>
                    <w:t>Поиск</w:t>
                  </w:r>
                  <w:r>
                    <w:rPr>
                      <w:rFonts w:eastAsia="Calibri"/>
                      <w:spacing w:val="2"/>
                      <w:sz w:val="20"/>
                      <w:szCs w:val="20"/>
                    </w:rPr>
                    <w:t xml:space="preserve"> информации</w:t>
                  </w:r>
                </w:p>
                <w:p w:rsidR="001D7A0F" w:rsidRDefault="001D7A0F" w:rsidP="00533E0A">
                  <w:pPr>
                    <w:autoSpaceDE w:val="0"/>
                    <w:spacing w:after="200" w:line="0" w:lineRule="atLeast"/>
                    <w:jc w:val="center"/>
                    <w:rPr>
                      <w:rFonts w:eastAsia="Calibri"/>
                      <w:sz w:val="20"/>
                      <w:szCs w:val="20"/>
                    </w:rPr>
                  </w:pPr>
                  <w:r>
                    <w:rPr>
                      <w:rFonts w:eastAsia="Calibri"/>
                      <w:sz w:val="20"/>
                      <w:szCs w:val="20"/>
                    </w:rPr>
                    <w:t xml:space="preserve">по выдаче выписки  из домовых и  похозяйственных книг, справок и иных документов </w:t>
                  </w:r>
                </w:p>
              </w:txbxContent>
            </v:textbox>
          </v:roundrect>
        </w:pict>
      </w:r>
      <w:r w:rsidRPr="000E41D0">
        <w:pict>
          <v:shape id="Прямая соединительная линия 36" o:spid="_x0000_s1033" style="position:absolute;margin-left:312.85pt;margin-top:138.3pt;width:35.4pt;height:.05pt;flip:y;z-index:251656704;mso-wrap-style:none;mso-position-horizontal:absolute;mso-position-horizontal-relative:text;mso-position-vertical:absolute;mso-position-vertical-relative:text;v-text-anchor:middle" coordsize="1065,1" path="m,l1065,e" filled="f" strokeweight="1.85mm">
            <v:stroke endarrow="block" joinstyle="miter" endcap="square"/>
            <v:path arrowok="t"/>
          </v:shape>
        </w:pict>
      </w:r>
      <w:r w:rsidRPr="000E41D0">
        <w:pict>
          <v:roundrect id="Скругленный прямоугольник 35" o:spid="_x0000_s1034" style="position:absolute;margin-left:346.65pt;margin-top:118.5pt;width:100.6pt;height:38.8pt;z-index:251657728" arcsize="10923f" strokeweight=".26mm">
            <v:fill color2="black"/>
            <v:stroke joinstyle="miter" endcap="square"/>
            <v:textbox style="mso-rotate-with-shape:t">
              <w:txbxContent>
                <w:p w:rsidR="001D7A0F" w:rsidRDefault="001D7A0F" w:rsidP="00533E0A">
                  <w:pPr>
                    <w:jc w:val="center"/>
                    <w:rPr>
                      <w:sz w:val="20"/>
                      <w:szCs w:val="20"/>
                    </w:rPr>
                  </w:pPr>
                  <w:r>
                    <w:rPr>
                      <w:sz w:val="20"/>
                      <w:szCs w:val="20"/>
                    </w:rPr>
                    <w:t>Отказ в приеме документов</w:t>
                  </w:r>
                </w:p>
              </w:txbxContent>
            </v:textbox>
          </v:roundrect>
        </w:pict>
      </w:r>
      <w:r w:rsidRPr="000E41D0">
        <w:pict>
          <v:shape id="_x0000_s1035" type="#_x0000_t67" style="position:absolute;margin-left:243.25pt;margin-top:98.65pt;width:9.75pt;height:20.25pt;z-index:251658752;mso-wrap-style:none;v-text-anchor:middle" strokeweight=".26mm">
            <v:fill color2="black"/>
            <v:stroke endcap="square"/>
          </v:shape>
        </w:pict>
      </w:r>
      <w:r w:rsidRPr="000E41D0">
        <w:pict>
          <v:shape id="_x0000_s1036" type="#_x0000_t67" style="position:absolute;margin-left:243.25pt;margin-top:160.15pt;width:9.75pt;height:20.25pt;z-index:251659776;mso-wrap-style:none;v-text-anchor:middle" strokeweight=".26mm">
            <v:fill color2="black"/>
            <v:stroke endcap="square"/>
          </v:shape>
        </w:pict>
      </w: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r>
        <w:rPr>
          <w:rFonts w:ascii="Times New Roman" w:hAnsi="Times New Roman" w:cs="Times New Roman"/>
        </w:rPr>
        <w:t xml:space="preserve">                                  </w:t>
      </w:r>
    </w:p>
    <w:p w:rsidR="00533E0A" w:rsidRDefault="00533E0A" w:rsidP="00533E0A">
      <w:pPr>
        <w:pStyle w:val="HTML"/>
      </w:pPr>
      <w:r>
        <w:rPr>
          <w:rFonts w:ascii="Times New Roman" w:hAnsi="Times New Roman" w:cs="Times New Roman"/>
        </w:rPr>
        <w:t xml:space="preserve">          </w:t>
      </w:r>
    </w:p>
    <w:p w:rsidR="00533E0A" w:rsidRDefault="000E41D0" w:rsidP="00533E0A">
      <w:pPr>
        <w:tabs>
          <w:tab w:val="left" w:pos="1980"/>
        </w:tabs>
        <w:jc w:val="both"/>
        <w:rPr>
          <w:color w:val="000000"/>
        </w:rPr>
      </w:pPr>
      <w:r w:rsidRPr="000E41D0">
        <w:pict>
          <v:shape id="_x0000_s1037" type="#_x0000_t67" style="position:absolute;left:0;text-align:left;margin-left:158.5pt;margin-top:9pt;width:9.75pt;height:20.25pt;z-index:251660800;mso-wrap-style:none;v-text-anchor:middle" strokeweight=".26mm">
            <v:fill color2="black"/>
            <v:stroke endcap="square"/>
          </v:shape>
        </w:pict>
      </w:r>
      <w:r w:rsidRPr="000E41D0">
        <w:pict>
          <v:shape id="_x0000_s1038" type="#_x0000_t67" style="position:absolute;left:0;text-align:left;margin-left:351.25pt;margin-top:9pt;width:9.75pt;height:20.25pt;z-index:251661824;mso-wrap-style:none;v-text-anchor:middle" strokeweight=".26mm">
            <v:fill color2="black"/>
            <v:stroke endcap="square"/>
          </v:shape>
        </w:pict>
      </w:r>
      <w:r w:rsidR="00533E0A">
        <w:rPr>
          <w:color w:val="000000"/>
        </w:rPr>
        <w:t xml:space="preserve">                                                                                  </w:t>
      </w:r>
    </w:p>
    <w:p w:rsidR="00533E0A" w:rsidRDefault="00533E0A" w:rsidP="00533E0A">
      <w:pPr>
        <w:tabs>
          <w:tab w:val="left" w:pos="5360"/>
        </w:tabs>
        <w:jc w:val="both"/>
      </w:pPr>
      <w:r>
        <w:rPr>
          <w:color w:val="000000"/>
        </w:rPr>
        <w:tab/>
        <w:t xml:space="preserve">                        </w:t>
      </w:r>
    </w:p>
    <w:p w:rsidR="00533E0A" w:rsidRDefault="000E41D0" w:rsidP="00533E0A">
      <w:pPr>
        <w:tabs>
          <w:tab w:val="left" w:pos="1980"/>
        </w:tabs>
        <w:jc w:val="both"/>
        <w:rPr>
          <w:color w:val="000000"/>
        </w:rPr>
      </w:pPr>
      <w:r w:rsidRPr="000E41D0">
        <w:pict>
          <v:roundrect id="_x0000_s1030" style="position:absolute;left:0;text-align:left;margin-left:85.5pt;margin-top:2.95pt;width:162.35pt;height:32.45pt;z-index:251662848" arcsize="10923f" strokeweight=".26mm">
            <v:fill color2="black"/>
            <v:stroke joinstyle="miter" endcap="square"/>
            <v:textbox style="mso-rotate-with-shape:t">
              <w:txbxContent>
                <w:p w:rsidR="001D7A0F" w:rsidRDefault="001D7A0F" w:rsidP="00533E0A">
                  <w:pPr>
                    <w:autoSpaceDE w:val="0"/>
                    <w:spacing w:line="0" w:lineRule="atLeast"/>
                    <w:jc w:val="center"/>
                    <w:rPr>
                      <w:rFonts w:eastAsia="Calibri"/>
                      <w:sz w:val="20"/>
                      <w:szCs w:val="20"/>
                    </w:rPr>
                  </w:pPr>
                  <w:r>
                    <w:rPr>
                      <w:rFonts w:eastAsia="Calibri"/>
                      <w:sz w:val="20"/>
                      <w:szCs w:val="20"/>
                    </w:rPr>
                    <w:t>Выдача муниципальной услуги заявителю</w:t>
                  </w:r>
                </w:p>
              </w:txbxContent>
            </v:textbox>
          </v:roundrect>
        </w:pict>
      </w:r>
      <w:r w:rsidRPr="000E41D0">
        <w:pict>
          <v:roundrect id="_x0000_s1031" style="position:absolute;left:0;text-align:left;margin-left:267pt;margin-top:1.95pt;width:171pt;height:43.95pt;z-index:251663872" arcsize="10923f" strokeweight=".26mm">
            <v:fill color2="black"/>
            <v:stroke joinstyle="miter" endcap="square"/>
            <v:textbox style="mso-rotate-with-shape:t">
              <w:txbxContent>
                <w:p w:rsidR="001D7A0F" w:rsidRDefault="001D7A0F" w:rsidP="00533E0A">
                  <w:pPr>
                    <w:autoSpaceDE w:val="0"/>
                    <w:spacing w:line="0" w:lineRule="atLeast"/>
                    <w:jc w:val="center"/>
                    <w:rPr>
                      <w:rFonts w:eastAsia="Calibri"/>
                      <w:sz w:val="20"/>
                      <w:szCs w:val="20"/>
                    </w:rPr>
                  </w:pPr>
                  <w:r>
                    <w:rPr>
                      <w:rFonts w:eastAsia="Calibri"/>
                      <w:sz w:val="20"/>
                      <w:szCs w:val="20"/>
                    </w:rPr>
                    <w:t>Направление уведомления об отказе в выдачи муниципальной услуги заявителю</w:t>
                  </w:r>
                </w:p>
              </w:txbxContent>
            </v:textbox>
          </v:roundrect>
        </w:pict>
      </w: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 </w:t>
      </w:r>
    </w:p>
    <w:p w:rsidR="00533E0A" w:rsidRDefault="00533E0A" w:rsidP="00533E0A">
      <w:pPr>
        <w:pStyle w:val="HTML"/>
        <w:rPr>
          <w:rFonts w:ascii="Times New Roman" w:hAnsi="Times New Roman" w:cs="Times New Roman"/>
        </w:rPr>
      </w:pPr>
    </w:p>
    <w:p w:rsidR="00533E0A" w:rsidRDefault="00533E0A"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473492" w:rsidRDefault="00473492" w:rsidP="00533E0A">
      <w:pPr>
        <w:pStyle w:val="HTML"/>
        <w:rPr>
          <w:rFonts w:ascii="Times New Roman" w:hAnsi="Times New Roman" w:cs="Times New Roman"/>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b/>
        </w:rPr>
      </w:pPr>
      <w:r>
        <w:rPr>
          <w:rFonts w:ascii="Times New Roman CYR" w:hAnsi="Times New Roman CYR" w:cs="Times New Roman CYR"/>
          <w:b/>
        </w:rPr>
        <w:t>Приложение № 2</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b/>
          <w:bCs/>
        </w:rPr>
      </w:pPr>
      <w:r>
        <w:rPr>
          <w:rFonts w:ascii="Times New Roman CYR" w:hAnsi="Times New Roman CYR" w:cs="Times New Roman CYR"/>
          <w:b/>
        </w:rPr>
        <w:t>к Административному регламенту</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b/>
          <w:bCs/>
        </w:rPr>
      </w:pP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center"/>
        <w:rPr>
          <w:rFonts w:ascii="Times New Roman CYR" w:hAnsi="Times New Roman CYR" w:cs="Times New Roman CYR"/>
          <w:b/>
          <w:bCs/>
        </w:rPr>
      </w:pPr>
      <w:r>
        <w:rPr>
          <w:rFonts w:ascii="Times New Roman CYR" w:hAnsi="Times New Roman CYR" w:cs="Times New Roman CYR"/>
          <w:b/>
          <w:bCs/>
        </w:rPr>
        <w:t>Форма заявления для физического лица</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center"/>
        <w:rPr>
          <w:rFonts w:ascii="Times New Roman CYR" w:hAnsi="Times New Roman CYR" w:cs="Times New Roman CYR"/>
          <w:b/>
          <w:bCs/>
        </w:rPr>
      </w:pP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rPr>
      </w:pPr>
      <w:r>
        <w:rPr>
          <w:rFonts w:ascii="Times New Roman CYR" w:hAnsi="Times New Roman CYR" w:cs="Times New Roman CYR"/>
        </w:rPr>
        <w:t>Главе Администрации</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rPr>
      </w:pPr>
      <w:r>
        <w:rPr>
          <w:rFonts w:ascii="Times New Roman CYR" w:hAnsi="Times New Roman CYR" w:cs="Times New Roman CYR"/>
        </w:rPr>
        <w:t>_____________________________</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rPr>
      </w:pPr>
      <w:r>
        <w:rPr>
          <w:rFonts w:ascii="Times New Roman CYR" w:hAnsi="Times New Roman CYR" w:cs="Times New Roman CYR"/>
        </w:rPr>
        <w:t>_____________________________</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rPr>
      </w:pPr>
      <w:r>
        <w:rPr>
          <w:rFonts w:ascii="Times New Roman CYR" w:hAnsi="Times New Roman CYR" w:cs="Times New Roman CYR"/>
        </w:rPr>
        <w:t>паспорт________ №____________</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rPr>
      </w:pPr>
      <w:r>
        <w:rPr>
          <w:rFonts w:ascii="Times New Roman CYR" w:hAnsi="Times New Roman CYR" w:cs="Times New Roman CYR"/>
        </w:rPr>
        <w:t>дата рождения_________________</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rPr>
      </w:pPr>
      <w:r>
        <w:rPr>
          <w:rFonts w:ascii="Times New Roman CYR" w:hAnsi="Times New Roman CYR" w:cs="Times New Roman CYR"/>
        </w:rPr>
        <w:t>адрес места жительства__________</w:t>
      </w:r>
    </w:p>
    <w:p w:rsidR="00533E0A" w:rsidRDefault="00473492" w:rsidP="0047349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center"/>
        <w:rPr>
          <w:rFonts w:ascii="Times New Roman CYR" w:hAnsi="Times New Roman CYR" w:cs="Times New Roman CYR"/>
          <w:b/>
          <w:bCs/>
        </w:rPr>
      </w:pPr>
      <w:r>
        <w:rPr>
          <w:rFonts w:ascii="Times New Roman CYR" w:hAnsi="Times New Roman CYR" w:cs="Times New Roman CYR"/>
        </w:rPr>
        <w:t xml:space="preserve">                                                                         </w:t>
      </w:r>
      <w:r w:rsidR="00533E0A">
        <w:rPr>
          <w:rFonts w:ascii="Times New Roman CYR" w:hAnsi="Times New Roman CYR" w:cs="Times New Roman CYR"/>
        </w:rPr>
        <w:t>телефон______________________</w:t>
      </w: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b/>
          <w:bCs/>
        </w:rPr>
      </w:pPr>
    </w:p>
    <w:p w:rsidR="00533E0A" w:rsidRDefault="00533E0A" w:rsidP="00533E0A">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rFonts w:ascii="Times New Roman CYR" w:hAnsi="Times New Roman CYR" w:cs="Times New Roman CYR"/>
          <w:b/>
          <w:bCs/>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Pr>
          <w:b/>
        </w:rPr>
        <w:t>ЗАЯВЛЕНИЕ</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cente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 xml:space="preserve">Прошу предоставить мне справку (выписку, копию и т.д.) </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t>в(на)_________________________________________________________________________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за_______________________________________________________________________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количество ___ экземпляров</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Примечание:</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pPr>
      <w:r>
        <w:t>___________                  _____________________             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pPr>
      <w:r>
        <w:t xml:space="preserve">       дата                                    подпись                                                  Ф.И.О.</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rFonts w:ascii="Arial CYR" w:hAnsi="Arial CYR" w:cs="Arial CYR"/>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20"/>
        <w:jc w:val="right"/>
        <w:rPr>
          <w:b/>
        </w:rPr>
      </w:pPr>
      <w:r>
        <w:rPr>
          <w:b/>
        </w:rPr>
        <w:lastRenderedPageBreak/>
        <w:t>Приложение № 3</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b/>
          <w:bCs/>
          <w:sz w:val="28"/>
          <w:szCs w:val="28"/>
        </w:rPr>
      </w:pPr>
      <w:r>
        <w:rPr>
          <w:b/>
        </w:rPr>
        <w:t>к Административному регламенту</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b/>
          <w:bCs/>
          <w:sz w:val="28"/>
          <w:szCs w:val="28"/>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Форма заявления для юридического лица</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b/>
          <w:bCs/>
          <w:sz w:val="28"/>
          <w:szCs w:val="28"/>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right"/>
        <w:rPr>
          <w:sz w:val="20"/>
          <w:szCs w:val="20"/>
        </w:rPr>
      </w:pPr>
      <w:r>
        <w:rPr>
          <w:sz w:val="20"/>
          <w:szCs w:val="20"/>
        </w:rPr>
        <w:t>Главе Администрации__________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right"/>
        <w:rPr>
          <w:sz w:val="18"/>
          <w:szCs w:val="18"/>
        </w:rPr>
      </w:pPr>
      <w:r>
        <w:rPr>
          <w:sz w:val="20"/>
          <w:szCs w:val="20"/>
        </w:rPr>
        <w:t>____________________________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right"/>
        <w:rPr>
          <w:sz w:val="20"/>
          <w:szCs w:val="20"/>
        </w:rPr>
      </w:pPr>
      <w:r>
        <w:rPr>
          <w:sz w:val="18"/>
          <w:szCs w:val="18"/>
        </w:rPr>
        <w:t>(реквизиты юридического лица)</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right"/>
        <w:rPr>
          <w:sz w:val="20"/>
          <w:szCs w:val="20"/>
        </w:rPr>
      </w:pPr>
      <w:r>
        <w:rPr>
          <w:sz w:val="20"/>
          <w:szCs w:val="20"/>
        </w:rPr>
        <w:t>____________________________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right"/>
        <w:rPr>
          <w:sz w:val="20"/>
          <w:szCs w:val="20"/>
        </w:rPr>
      </w:pPr>
      <w:r>
        <w:rPr>
          <w:sz w:val="20"/>
          <w:szCs w:val="20"/>
        </w:rPr>
        <w:t>телефон_____________________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right"/>
        <w:rPr>
          <w:sz w:val="20"/>
          <w:szCs w:val="20"/>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sz w:val="20"/>
          <w:szCs w:val="20"/>
        </w:rPr>
      </w:pPr>
      <w:r>
        <w:rPr>
          <w:b/>
        </w:rPr>
        <w:t>ЗАЯВЛЕНИЕ</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sz w:val="20"/>
          <w:szCs w:val="20"/>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sz w:val="20"/>
          <w:szCs w:val="20"/>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Прошу предоставить мне справку (выписку, копию и т.д.)__________________________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в(на)_______________________________________</w:t>
      </w:r>
      <w:r w:rsidR="00473492">
        <w:t>______________________________</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pPr>
      <w:r>
        <w:t>за__________________________________________</w:t>
      </w:r>
      <w:r w:rsidR="00473492">
        <w:t>_____________________________</w:t>
      </w:r>
      <w:r>
        <w:t xml:space="preserve">  </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r>
        <w:t>количество ___ экземпляров</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sz w:val="20"/>
          <w:szCs w:val="20"/>
        </w:rPr>
      </w:pPr>
      <w:r>
        <w:t>Примечание:</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sz w:val="20"/>
          <w:szCs w:val="20"/>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pPr>
      <w:r>
        <w:rPr>
          <w:sz w:val="20"/>
          <w:szCs w:val="20"/>
        </w:rPr>
        <w:t xml:space="preserve"> </w:t>
      </w:r>
      <w:r>
        <w:t>___________________________________                  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pPr>
      <w:r>
        <w:t xml:space="preserve">       должность        подпись                                                                       Ф.И.О.</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rPr>
          <w:sz w:val="20"/>
          <w:szCs w:val="20"/>
        </w:rPr>
      </w:pPr>
      <w:r>
        <w:t>"____" ____________ 20____ г.</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jc w:val="both"/>
        <w:rPr>
          <w:sz w:val="20"/>
          <w:szCs w:val="20"/>
        </w:rPr>
      </w:pPr>
      <w:r>
        <w:rPr>
          <w:sz w:val="20"/>
          <w:szCs w:val="20"/>
        </w:rPr>
        <w:t>М.П.</w:t>
      </w: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473492" w:rsidRDefault="00473492"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67" w:hanging="27"/>
        <w:rPr>
          <w:sz w:val="20"/>
          <w:szCs w:val="20"/>
        </w:rPr>
      </w:pPr>
    </w:p>
    <w:p w:rsidR="00533E0A" w:rsidRDefault="00533E0A" w:rsidP="00533E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rPr>
          <w:sz w:val="20"/>
          <w:szCs w:val="20"/>
        </w:rPr>
      </w:pPr>
    </w:p>
    <w:p w:rsidR="00533E0A" w:rsidRDefault="00533E0A" w:rsidP="00533E0A">
      <w:pPr>
        <w:tabs>
          <w:tab w:val="left" w:pos="-220"/>
        </w:tabs>
        <w:autoSpaceDE w:val="0"/>
        <w:ind w:right="60"/>
        <w:jc w:val="right"/>
        <w:rPr>
          <w:b/>
        </w:rPr>
      </w:pPr>
      <w:r>
        <w:rPr>
          <w:b/>
          <w:bCs/>
        </w:rPr>
        <w:lastRenderedPageBreak/>
        <w:t>Приложение № 4</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0"/>
        <w:jc w:val="right"/>
      </w:pPr>
      <w:r>
        <w:rPr>
          <w:b/>
        </w:rPr>
        <w:t xml:space="preserve"> к административному регламенту </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3969"/>
        <w:jc w:val="both"/>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4536"/>
        <w:jc w:val="both"/>
        <w:rPr>
          <w:sz w:val="18"/>
          <w:szCs w:val="18"/>
        </w:rPr>
      </w:pPr>
      <w:r>
        <w:t>Кому 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103"/>
        <w:jc w:val="both"/>
      </w:pPr>
      <w:r>
        <w:rPr>
          <w:sz w:val="18"/>
          <w:szCs w:val="18"/>
        </w:rPr>
        <w:t>(Ф.И.О. физического лица, реквизиты юр. лица)</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4536"/>
        <w:jc w:val="both"/>
      </w:pPr>
      <w:r>
        <w:t>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3969"/>
        <w:jc w:val="both"/>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4536"/>
        <w:jc w:val="both"/>
      </w:pPr>
      <w:r>
        <w:t>Куда 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5103"/>
        <w:jc w:val="both"/>
      </w:pPr>
      <w:r>
        <w:t>(</w:t>
      </w:r>
      <w:r>
        <w:rPr>
          <w:sz w:val="18"/>
          <w:szCs w:val="18"/>
        </w:rPr>
        <w:t>почтовый индекс и адрес заявителя)</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4536"/>
        <w:jc w:val="both"/>
      </w:pPr>
      <w:r>
        <w:t>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4536"/>
        <w:jc w:val="both"/>
      </w:pPr>
      <w:r>
        <w:t>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3969"/>
        <w:jc w:val="both"/>
      </w:pPr>
    </w:p>
    <w:p w:rsidR="00533E0A" w:rsidRDefault="00533E0A" w:rsidP="00533E0A">
      <w:pPr>
        <w:tabs>
          <w:tab w:val="left" w:pos="5308"/>
        </w:tabs>
        <w:autoSpaceDE w:val="0"/>
        <w:rPr>
          <w:b/>
        </w:rPr>
      </w:pPr>
      <w:r>
        <w:rPr>
          <w:b/>
        </w:rPr>
        <w:tab/>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Pr>
          <w:b/>
        </w:rPr>
        <w:t>УВЕДОМЛЕНИЕ</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заявителя об отсутствии сведений</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533E0A" w:rsidRDefault="00533E0A" w:rsidP="00533E0A">
      <w:pPr>
        <w:tabs>
          <w:tab w:val="left" w:pos="9639"/>
        </w:tabs>
        <w:autoSpaceDE w:val="0"/>
        <w:ind w:firstLine="709"/>
      </w:pPr>
      <w:r>
        <w:t>Администрация Джагинского сельского поселения, рассмотрев заявление о предоставлении _______________________________________, сообщает, что сведения не могут быть предоставлены ввиду ________________________________________________</w:t>
      </w:r>
      <w:r>
        <w:br/>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___________________________________                  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должность        подпись                                                                       Ф.И.О.</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1"/>
          <w:szCs w:val="21"/>
        </w:rPr>
      </w:pPr>
      <w:r>
        <w:t>"____" ____________ 20____ г.</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rPr>
          <w:sz w:val="21"/>
          <w:szCs w:val="21"/>
        </w:rPr>
        <w:t>М.П.</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473492" w:rsidRDefault="00473492"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b/>
        </w:rPr>
      </w:pPr>
      <w:r>
        <w:rPr>
          <w:rFonts w:ascii="Times New Roman CYR" w:hAnsi="Times New Roman CYR" w:cs="Times New Roman CYR"/>
          <w:b/>
        </w:rPr>
        <w:lastRenderedPageBreak/>
        <w:t>Приложение № 5</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0"/>
        <w:jc w:val="right"/>
        <w:rPr>
          <w:rFonts w:ascii="Times New Roman CYR" w:hAnsi="Times New Roman CYR" w:cs="Times New Roman CYR"/>
          <w:sz w:val="28"/>
          <w:szCs w:val="28"/>
        </w:rPr>
      </w:pPr>
      <w:r>
        <w:rPr>
          <w:rFonts w:ascii="Times New Roman CYR" w:hAnsi="Times New Roman CYR" w:cs="Times New Roman CYR"/>
          <w:b/>
        </w:rPr>
        <w:t>к Административному регламенту</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sz w:val="28"/>
          <w:szCs w:val="28"/>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b/>
          <w:bCs/>
        </w:rPr>
      </w:pPr>
      <w:r>
        <w:rPr>
          <w:rFonts w:ascii="Times New Roman CYR" w:hAnsi="Times New Roman CYR" w:cs="Times New Roman CYR"/>
          <w:b/>
          <w:bCs/>
        </w:rPr>
        <w:t>ОБРАЗЕЦ</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b/>
          <w:bCs/>
        </w:rPr>
      </w:pPr>
      <w:r>
        <w:rPr>
          <w:rFonts w:ascii="Times New Roman CYR" w:hAnsi="Times New Roman CYR" w:cs="Times New Roman CYR"/>
          <w:b/>
          <w:bCs/>
        </w:rPr>
        <w:t xml:space="preserve">ЖАЛОБЫ (ПРЕТЕНЗИИ) НА ДЕЙСТВИЕ (БЕЗДЕЙСТВИЕ) </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b/>
          <w:bCs/>
        </w:rPr>
      </w:pPr>
      <w:r>
        <w:rPr>
          <w:rFonts w:ascii="Times New Roman CYR" w:hAnsi="Times New Roman CYR" w:cs="Times New Roman CYR"/>
          <w:b/>
          <w:bCs/>
        </w:rPr>
        <w:t xml:space="preserve">АДМИНИСТРАЦИИ ДЖАГИНСКОГО СЕЛЬСКОГО </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rPr>
      </w:pPr>
      <w:r>
        <w:rPr>
          <w:rFonts w:ascii="Times New Roman CYR" w:hAnsi="Times New Roman CYR" w:cs="Times New Roman CYR"/>
          <w:b/>
          <w:bCs/>
        </w:rPr>
        <w:t>ПОСЕЛЕНИЯ ИЛИ ЕГО ДОЛЖНОСТНОГО ЛИЦА</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40"/>
        <w:jc w:val="both"/>
        <w:rPr>
          <w:rFonts w:ascii="Times New Roman CYR" w:hAnsi="Times New Roman CYR" w:cs="Times New Roman CYR"/>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rFonts w:ascii="Times New Roman CYR" w:hAnsi="Times New Roman CYR" w:cs="Times New Roman CYR"/>
        </w:rPr>
      </w:pPr>
      <w:r>
        <w:rPr>
          <w:rFonts w:ascii="Times New Roman CYR" w:hAnsi="Times New Roman CYR" w:cs="Times New Roman CYR"/>
        </w:rPr>
        <w:t>Исх. от _____________ N ____                                                     Наименование   Администрация</w:t>
      </w:r>
      <w:r w:rsidR="00473492">
        <w:rPr>
          <w:rFonts w:ascii="Times New Roman CYR" w:hAnsi="Times New Roman CYR" w:cs="Times New Roman CYR"/>
        </w:rPr>
        <w:t xml:space="preserve">  </w:t>
      </w:r>
      <w:r>
        <w:rPr>
          <w:rFonts w:ascii="Times New Roman CYR" w:hAnsi="Times New Roman CYR" w:cs="Times New Roman CYR"/>
        </w:rPr>
        <w:t xml:space="preserve">    Джагинского сельского поселения</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rPr>
      </w:pPr>
      <w:r>
        <w:rPr>
          <w:rFonts w:ascii="Times New Roman CYR" w:hAnsi="Times New Roman CYR" w:cs="Times New Roman CYR"/>
          <w:b/>
          <w:bCs/>
          <w:sz w:val="26"/>
          <w:szCs w:val="26"/>
        </w:rPr>
        <w:t>Жалоба (претензия)</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 Полное наименование юридического лица, Ф.И.О. физического лица_______________________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 Местонахождение юридического лица, физического лица 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 xml:space="preserve">                                                                                                                     </w:t>
      </w:r>
      <w:r>
        <w:rPr>
          <w:rFonts w:ascii="Times New Roman CYR" w:hAnsi="Times New Roman CYR" w:cs="Times New Roman CYR"/>
          <w:sz w:val="18"/>
          <w:szCs w:val="18"/>
        </w:rPr>
        <w:t xml:space="preserve">  (фактический адрес)</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Телефон: ____________ Адрес электронной почты: 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Код учета: ИНН _______________________________________________________________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 Ф.И.О. руководителя юридического лица 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sz w:val="18"/>
          <w:szCs w:val="18"/>
        </w:rPr>
      </w:pPr>
      <w:r>
        <w:rPr>
          <w:rFonts w:ascii="Times New Roman CYR" w:hAnsi="Times New Roman CYR" w:cs="Times New Roman CYR"/>
        </w:rPr>
        <w:t>* на действия (бездействие): ________________________________________________________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rPr>
      </w:pPr>
      <w:r>
        <w:rPr>
          <w:rFonts w:ascii="Times New Roman CYR" w:hAnsi="Times New Roman CYR" w:cs="Times New Roman CYR"/>
          <w:sz w:val="18"/>
          <w:szCs w:val="18"/>
        </w:rPr>
        <w:t xml:space="preserve">                                             (наименование органа или должность, ФИО должностного лица органа)</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 существо жалобы:________________________________________________________________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sz w:val="18"/>
          <w:szCs w:val="18"/>
        </w:rPr>
      </w:pPr>
      <w:r>
        <w:rPr>
          <w:rFonts w:ascii="Times New Roman CYR" w:hAnsi="Times New Roman CYR" w:cs="Times New Roman CYR"/>
        </w:rPr>
        <w:t>_____________________________________________________________________________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sz w:val="18"/>
          <w:szCs w:val="18"/>
        </w:rPr>
      </w:pPr>
      <w:r>
        <w:rPr>
          <w:rFonts w:ascii="Times New Roman CYR" w:hAnsi="Times New Roman CYR" w:cs="Times New Roman CYR"/>
          <w:sz w:val="18"/>
          <w:szCs w:val="18"/>
        </w:rPr>
        <w:t xml:space="preserve">(краткое  изложение  обжалуемых  действий  (бездействия),  указать основания,  по  которым  лицо,  </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CYR" w:hAnsi="Times New Roman CYR" w:cs="Times New Roman CYR"/>
        </w:rPr>
      </w:pPr>
      <w:r>
        <w:rPr>
          <w:rFonts w:ascii="Times New Roman CYR" w:hAnsi="Times New Roman CYR" w:cs="Times New Roman CYR"/>
          <w:sz w:val="18"/>
          <w:szCs w:val="18"/>
        </w:rPr>
        <w:t>подающее  жалобу,  не  согласно  с действием (бездействием) со ссылками на пункты регламента)</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поля, отмеченные звездочкой (*), обязательны для заполнения.</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Перечень прилагаемой документации</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rPr>
      </w:pPr>
      <w:r>
        <w:rPr>
          <w:rFonts w:ascii="Times New Roman CYR" w:hAnsi="Times New Roman CYR" w:cs="Times New Roman CYR"/>
        </w:rPr>
        <w:t>МП</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sz w:val="18"/>
          <w:szCs w:val="18"/>
        </w:rPr>
      </w:pPr>
      <w:r>
        <w:rPr>
          <w:rFonts w:ascii="Times New Roman CYR" w:hAnsi="Times New Roman CYR" w:cs="Times New Roman CYR"/>
        </w:rPr>
        <w:t>__________________________                                    ________________________</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CYR" w:hAnsi="Times New Roman CYR" w:cs="Times New Roman CYR"/>
          <w:sz w:val="18"/>
          <w:szCs w:val="18"/>
        </w:rPr>
      </w:pPr>
      <w:r>
        <w:rPr>
          <w:rFonts w:ascii="Times New Roman CYR" w:hAnsi="Times New Roman CYR" w:cs="Times New Roman CYR"/>
          <w:sz w:val="18"/>
          <w:szCs w:val="18"/>
        </w:rPr>
        <w:t xml:space="preserve">(подпись   руководителя    юридического                                                         (Фамилия, инициалы) </w:t>
      </w:r>
    </w:p>
    <w:p w:rsidR="00533E0A" w:rsidRDefault="00533E0A" w:rsidP="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Pr>
          <w:rFonts w:ascii="Times New Roman CYR" w:hAnsi="Times New Roman CYR" w:cs="Times New Roman CYR"/>
          <w:sz w:val="18"/>
          <w:szCs w:val="18"/>
        </w:rPr>
        <w:t>лица,  физического лица)</w:t>
      </w:r>
    </w:p>
    <w:p w:rsidR="000C550F" w:rsidRDefault="000C55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p w:rsidR="001D7A0F" w:rsidRDefault="001D7A0F">
      <w:r>
        <w:lastRenderedPageBreak/>
        <w:t xml:space="preserve">                                                                                    У Т В Е Р Ж Д А Ю</w:t>
      </w:r>
    </w:p>
    <w:p w:rsidR="001D7A0F" w:rsidRDefault="001D7A0F"/>
    <w:p w:rsidR="001D7A0F" w:rsidRDefault="001D7A0F">
      <w:r>
        <w:t xml:space="preserve">                                                                                  Глава администрации  Джагинского </w:t>
      </w:r>
    </w:p>
    <w:p w:rsidR="001D7A0F" w:rsidRDefault="001D7A0F">
      <w:r>
        <w:t xml:space="preserve">                                                                                  сельского поселения</w:t>
      </w:r>
    </w:p>
    <w:p w:rsidR="001D7A0F" w:rsidRDefault="001D7A0F"/>
    <w:p w:rsidR="001D7A0F" w:rsidRDefault="001D7A0F">
      <w:r>
        <w:t xml:space="preserve">                                                                                  ___________________   Р Х Кубанов</w:t>
      </w:r>
    </w:p>
    <w:p w:rsidR="001D7A0F" w:rsidRDefault="001D7A0F"/>
    <w:p w:rsidR="001D7A0F" w:rsidRDefault="001D7A0F">
      <w:r>
        <w:t xml:space="preserve">                                                                                 «25      марта   «   2022г</w:t>
      </w:r>
    </w:p>
    <w:p w:rsidR="001D7A0F" w:rsidRDefault="001D7A0F"/>
    <w:p w:rsidR="00E50D28" w:rsidRDefault="00E50D28"/>
    <w:p w:rsidR="00E50D28" w:rsidRDefault="00E50D28">
      <w:bookmarkStart w:id="5" w:name="_GoBack"/>
      <w:bookmarkEnd w:id="5"/>
    </w:p>
    <w:p w:rsidR="001D7A0F" w:rsidRPr="00E50D28" w:rsidRDefault="001D7A0F">
      <w:pPr>
        <w:rPr>
          <w:b/>
        </w:rPr>
      </w:pPr>
    </w:p>
    <w:p w:rsidR="001D7A0F" w:rsidRDefault="00E50D28">
      <w:pPr>
        <w:rPr>
          <w:b/>
        </w:rPr>
      </w:pPr>
      <w:r w:rsidRPr="00E50D28">
        <w:rPr>
          <w:b/>
        </w:rPr>
        <w:t xml:space="preserve">                                                     ПРЕЙСКУРАНТ  ЦЕН</w:t>
      </w:r>
      <w:r w:rsidRPr="00E50D28">
        <w:rPr>
          <w:b/>
        </w:rPr>
        <w:br/>
        <w:t xml:space="preserve">                                                   НА ВЫДАЧУ  СПРАВОК</w:t>
      </w:r>
    </w:p>
    <w:p w:rsidR="00E50D28" w:rsidRDefault="00E50D28">
      <w:pPr>
        <w:rPr>
          <w:b/>
        </w:rPr>
      </w:pPr>
    </w:p>
    <w:p w:rsidR="00E50D28" w:rsidRPr="00E50D28" w:rsidRDefault="00E50D28">
      <w:pPr>
        <w:rPr>
          <w:b/>
        </w:rPr>
      </w:pPr>
    </w:p>
    <w:p w:rsidR="001D7A0F" w:rsidRDefault="001D7A0F"/>
    <w:tbl>
      <w:tblPr>
        <w:tblStyle w:val="af"/>
        <w:tblW w:w="0" w:type="auto"/>
        <w:tblLook w:val="04A0"/>
      </w:tblPr>
      <w:tblGrid>
        <w:gridCol w:w="675"/>
        <w:gridCol w:w="5705"/>
        <w:gridCol w:w="3191"/>
      </w:tblGrid>
      <w:tr w:rsidR="001D7A0F" w:rsidTr="001D7A0F">
        <w:tc>
          <w:tcPr>
            <w:tcW w:w="675" w:type="dxa"/>
          </w:tcPr>
          <w:p w:rsidR="001D7A0F" w:rsidRDefault="00E50D28">
            <w:r>
              <w:t>№№</w:t>
            </w:r>
          </w:p>
        </w:tc>
        <w:tc>
          <w:tcPr>
            <w:tcW w:w="5705" w:type="dxa"/>
          </w:tcPr>
          <w:p w:rsidR="001D7A0F" w:rsidRDefault="00E50D28">
            <w:r>
              <w:t>С о д е р ж а н и е</w:t>
            </w:r>
          </w:p>
        </w:tc>
        <w:tc>
          <w:tcPr>
            <w:tcW w:w="3191" w:type="dxa"/>
          </w:tcPr>
          <w:p w:rsidR="001D7A0F" w:rsidRDefault="00E50D28">
            <w:r>
              <w:t>сумма</w:t>
            </w:r>
          </w:p>
        </w:tc>
      </w:tr>
      <w:tr w:rsidR="001D7A0F" w:rsidTr="001D7A0F">
        <w:tc>
          <w:tcPr>
            <w:tcW w:w="675" w:type="dxa"/>
          </w:tcPr>
          <w:p w:rsidR="001D7A0F" w:rsidRDefault="00E50D28">
            <w:r>
              <w:t>1</w:t>
            </w:r>
          </w:p>
        </w:tc>
        <w:tc>
          <w:tcPr>
            <w:tcW w:w="5705" w:type="dxa"/>
          </w:tcPr>
          <w:p w:rsidR="001D7A0F" w:rsidRDefault="001D7A0F">
            <w:r>
              <w:t xml:space="preserve">Состав семьи          </w:t>
            </w:r>
          </w:p>
        </w:tc>
        <w:tc>
          <w:tcPr>
            <w:tcW w:w="3191" w:type="dxa"/>
          </w:tcPr>
          <w:p w:rsidR="001D7A0F" w:rsidRDefault="00E50D28">
            <w:r>
              <w:t>10</w:t>
            </w:r>
          </w:p>
        </w:tc>
      </w:tr>
      <w:tr w:rsidR="001D7A0F" w:rsidTr="001D7A0F">
        <w:tc>
          <w:tcPr>
            <w:tcW w:w="675" w:type="dxa"/>
          </w:tcPr>
          <w:p w:rsidR="001D7A0F" w:rsidRDefault="00E50D28">
            <w:r>
              <w:t>2</w:t>
            </w:r>
          </w:p>
        </w:tc>
        <w:tc>
          <w:tcPr>
            <w:tcW w:w="5705" w:type="dxa"/>
          </w:tcPr>
          <w:p w:rsidR="001D7A0F" w:rsidRDefault="001D7A0F">
            <w:r>
              <w:t>КРС 1(одна) голова,  убой или в коммерческих целях</w:t>
            </w:r>
          </w:p>
        </w:tc>
        <w:tc>
          <w:tcPr>
            <w:tcW w:w="3191" w:type="dxa"/>
          </w:tcPr>
          <w:p w:rsidR="001D7A0F" w:rsidRDefault="00E50D28">
            <w:r>
              <w:t>30</w:t>
            </w:r>
          </w:p>
        </w:tc>
      </w:tr>
      <w:tr w:rsidR="001D7A0F" w:rsidTr="001D7A0F">
        <w:tc>
          <w:tcPr>
            <w:tcW w:w="675" w:type="dxa"/>
          </w:tcPr>
          <w:p w:rsidR="001D7A0F" w:rsidRDefault="00E50D28">
            <w:r>
              <w:t>3</w:t>
            </w:r>
          </w:p>
        </w:tc>
        <w:tc>
          <w:tcPr>
            <w:tcW w:w="5705" w:type="dxa"/>
          </w:tcPr>
          <w:p w:rsidR="001D7A0F" w:rsidRDefault="00E50D28">
            <w:r>
              <w:t>Лошади  1 (одна) голова</w:t>
            </w:r>
          </w:p>
        </w:tc>
        <w:tc>
          <w:tcPr>
            <w:tcW w:w="3191" w:type="dxa"/>
          </w:tcPr>
          <w:p w:rsidR="001D7A0F" w:rsidRDefault="00E50D28">
            <w:r>
              <w:t>30</w:t>
            </w:r>
          </w:p>
        </w:tc>
      </w:tr>
      <w:tr w:rsidR="001D7A0F" w:rsidTr="001D7A0F">
        <w:tc>
          <w:tcPr>
            <w:tcW w:w="675" w:type="dxa"/>
          </w:tcPr>
          <w:p w:rsidR="001D7A0F" w:rsidRDefault="00E50D28">
            <w:r>
              <w:t>4</w:t>
            </w:r>
          </w:p>
        </w:tc>
        <w:tc>
          <w:tcPr>
            <w:tcW w:w="5705" w:type="dxa"/>
          </w:tcPr>
          <w:p w:rsidR="001D7A0F" w:rsidRDefault="00E50D28">
            <w:r>
              <w:t xml:space="preserve">Овцы, козы, убой и  перевозка  </w:t>
            </w:r>
          </w:p>
        </w:tc>
        <w:tc>
          <w:tcPr>
            <w:tcW w:w="3191" w:type="dxa"/>
          </w:tcPr>
          <w:p w:rsidR="001D7A0F" w:rsidRDefault="00E50D28">
            <w:r>
              <w:t>10</w:t>
            </w:r>
          </w:p>
        </w:tc>
      </w:tr>
      <w:tr w:rsidR="001D7A0F" w:rsidTr="001D7A0F">
        <w:tc>
          <w:tcPr>
            <w:tcW w:w="675" w:type="dxa"/>
          </w:tcPr>
          <w:p w:rsidR="001D7A0F" w:rsidRDefault="00E50D28">
            <w:r>
              <w:t>5</w:t>
            </w:r>
          </w:p>
        </w:tc>
        <w:tc>
          <w:tcPr>
            <w:tcW w:w="5705" w:type="dxa"/>
          </w:tcPr>
          <w:p w:rsidR="001D7A0F" w:rsidRDefault="00E50D28">
            <w:r>
              <w:t>Сельхозпродукция</w:t>
            </w:r>
          </w:p>
        </w:tc>
        <w:tc>
          <w:tcPr>
            <w:tcW w:w="3191" w:type="dxa"/>
          </w:tcPr>
          <w:p w:rsidR="001D7A0F" w:rsidRDefault="00E50D28">
            <w:r>
              <w:t>10</w:t>
            </w:r>
          </w:p>
        </w:tc>
      </w:tr>
    </w:tbl>
    <w:p w:rsidR="001D7A0F" w:rsidRDefault="001D7A0F"/>
    <w:p w:rsidR="001D7A0F" w:rsidRDefault="001D7A0F"/>
    <w:p w:rsidR="001D7A0F" w:rsidRDefault="001D7A0F"/>
    <w:sectPr w:rsidR="001D7A0F" w:rsidSect="000C55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40" w:hanging="360"/>
      </w:pPr>
      <w:rPr>
        <w:rFonts w:ascii="Wingdings" w:hAnsi="Wingdings" w:cs="OpenSymbol"/>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Wingdings" w:hAnsi="Wingdings" w:cs="OpenSymbol"/>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singleLevel"/>
    <w:tmpl w:val="00000007"/>
    <w:name w:val="WW8Num7"/>
    <w:lvl w:ilvl="0">
      <w:start w:val="1"/>
      <w:numFmt w:val="bullet"/>
      <w:lvlText w:val=""/>
      <w:lvlJc w:val="left"/>
      <w:pPr>
        <w:tabs>
          <w:tab w:val="num" w:pos="0"/>
        </w:tabs>
        <w:ind w:left="720" w:hanging="360"/>
      </w:pPr>
      <w:rPr>
        <w:rFonts w:ascii="Wingdings" w:hAnsi="Wingdings" w:cs="OpenSymbol"/>
      </w:r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Wingdings" w:hAnsi="Wingdings" w:cs="OpenSymbol"/>
      </w:r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singleLevel"/>
    <w:tmpl w:val="0000000C"/>
    <w:name w:val="WW8Num12"/>
    <w:lvl w:ilvl="0">
      <w:start w:val="1"/>
      <w:numFmt w:val="bullet"/>
      <w:lvlText w:val=""/>
      <w:lvlJc w:val="left"/>
      <w:pPr>
        <w:tabs>
          <w:tab w:val="num" w:pos="0"/>
        </w:tabs>
        <w:ind w:left="780" w:hanging="360"/>
      </w:pPr>
      <w:rPr>
        <w:rFonts w:ascii="Wingdings" w:hAnsi="Wingdings" w:cs="OpenSymbol"/>
      </w:rPr>
    </w:lvl>
  </w:abstractNum>
  <w:abstractNum w:abstractNumId="11">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OpenSymbol"/>
        <w:sz w:val="26"/>
        <w:szCs w:val="26"/>
      </w:rPr>
    </w:lvl>
  </w:abstractNum>
  <w:abstractNum w:abstractNumId="12">
    <w:nsid w:val="0000000E"/>
    <w:multiLevelType w:val="singleLevel"/>
    <w:tmpl w:val="0000000E"/>
    <w:name w:val="WW8Num14"/>
    <w:lvl w:ilvl="0">
      <w:start w:val="1"/>
      <w:numFmt w:val="decimal"/>
      <w:lvlText w:val="%1)"/>
      <w:lvlJc w:val="left"/>
      <w:pPr>
        <w:tabs>
          <w:tab w:val="num" w:pos="0"/>
        </w:tabs>
        <w:ind w:left="1069" w:hanging="360"/>
      </w:pPr>
      <w:rPr>
        <w:sz w:val="26"/>
        <w:szCs w:val="26"/>
      </w:rPr>
    </w:lvl>
  </w:abstractNum>
  <w:abstractNum w:abstractNumId="13">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multilevel"/>
    <w:tmpl w:val="00000010"/>
    <w:name w:val="WW8Num16"/>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18"/>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7">
    <w:nsid w:val="00000013"/>
    <w:multiLevelType w:val="multilevel"/>
    <w:tmpl w:val="00000013"/>
    <w:name w:val="WW8Num19"/>
    <w:lvl w:ilvl="0">
      <w:start w:val="1"/>
      <w:numFmt w:val="decimal"/>
      <w:lvlText w:val="%1)"/>
      <w:lvlJc w:val="left"/>
      <w:pPr>
        <w:tabs>
          <w:tab w:val="num" w:pos="1155"/>
        </w:tabs>
        <w:ind w:left="1155" w:hanging="360"/>
      </w:pPr>
    </w:lvl>
    <w:lvl w:ilvl="1">
      <w:start w:val="1"/>
      <w:numFmt w:val="decimal"/>
      <w:lvlText w:val="%2."/>
      <w:lvlJc w:val="left"/>
      <w:pPr>
        <w:tabs>
          <w:tab w:val="num" w:pos="1515"/>
        </w:tabs>
        <w:ind w:left="1515" w:hanging="360"/>
      </w:pPr>
    </w:lvl>
    <w:lvl w:ilvl="2">
      <w:start w:val="1"/>
      <w:numFmt w:val="decimal"/>
      <w:lvlText w:val="%3."/>
      <w:lvlJc w:val="left"/>
      <w:pPr>
        <w:tabs>
          <w:tab w:val="num" w:pos="1875"/>
        </w:tabs>
        <w:ind w:left="1875" w:hanging="360"/>
      </w:pPr>
    </w:lvl>
    <w:lvl w:ilvl="3">
      <w:start w:val="1"/>
      <w:numFmt w:val="decimal"/>
      <w:lvlText w:val="%4."/>
      <w:lvlJc w:val="left"/>
      <w:pPr>
        <w:tabs>
          <w:tab w:val="num" w:pos="2235"/>
        </w:tabs>
        <w:ind w:left="2235" w:hanging="360"/>
      </w:pPr>
    </w:lvl>
    <w:lvl w:ilvl="4">
      <w:start w:val="1"/>
      <w:numFmt w:val="decimal"/>
      <w:lvlText w:val="%5."/>
      <w:lvlJc w:val="left"/>
      <w:pPr>
        <w:tabs>
          <w:tab w:val="num" w:pos="2595"/>
        </w:tabs>
        <w:ind w:left="2595" w:hanging="360"/>
      </w:pPr>
    </w:lvl>
    <w:lvl w:ilvl="5">
      <w:start w:val="1"/>
      <w:numFmt w:val="decimal"/>
      <w:lvlText w:val="%6."/>
      <w:lvlJc w:val="left"/>
      <w:pPr>
        <w:tabs>
          <w:tab w:val="num" w:pos="2955"/>
        </w:tabs>
        <w:ind w:left="2955" w:hanging="360"/>
      </w:pPr>
    </w:lvl>
    <w:lvl w:ilvl="6">
      <w:start w:val="1"/>
      <w:numFmt w:val="decimal"/>
      <w:lvlText w:val="%7."/>
      <w:lvlJc w:val="left"/>
      <w:pPr>
        <w:tabs>
          <w:tab w:val="num" w:pos="3315"/>
        </w:tabs>
        <w:ind w:left="3315" w:hanging="360"/>
      </w:pPr>
    </w:lvl>
    <w:lvl w:ilvl="7">
      <w:start w:val="1"/>
      <w:numFmt w:val="decimal"/>
      <w:lvlText w:val="%8."/>
      <w:lvlJc w:val="left"/>
      <w:pPr>
        <w:tabs>
          <w:tab w:val="num" w:pos="3675"/>
        </w:tabs>
        <w:ind w:left="3675" w:hanging="360"/>
      </w:pPr>
    </w:lvl>
    <w:lvl w:ilvl="8">
      <w:start w:val="1"/>
      <w:numFmt w:val="decimal"/>
      <w:lvlText w:val="%9."/>
      <w:lvlJc w:val="left"/>
      <w:pPr>
        <w:tabs>
          <w:tab w:val="num" w:pos="4035"/>
        </w:tabs>
        <w:ind w:left="4035" w:hanging="360"/>
      </w:pPr>
    </w:lvl>
  </w:abstractNum>
  <w:abstractNum w:abstractNumId="18">
    <w:nsid w:val="00000014"/>
    <w:multiLevelType w:val="multilevel"/>
    <w:tmpl w:val="00000014"/>
    <w:name w:val="WW8Num20"/>
    <w:lvl w:ilvl="0">
      <w:start w:val="1"/>
      <w:numFmt w:val="decimal"/>
      <w:lvlText w:val="%1)"/>
      <w:lvlJc w:val="left"/>
      <w:pPr>
        <w:tabs>
          <w:tab w:val="num" w:pos="780"/>
        </w:tabs>
        <w:ind w:left="780" w:hanging="360"/>
      </w:pPr>
    </w:lvl>
    <w:lvl w:ilvl="1">
      <w:start w:val="1"/>
      <w:numFmt w:val="decimal"/>
      <w:lvlText w:val="%2."/>
      <w:lvlJc w:val="left"/>
      <w:pPr>
        <w:tabs>
          <w:tab w:val="num" w:pos="1140"/>
        </w:tabs>
        <w:ind w:left="1140" w:hanging="360"/>
      </w:pPr>
    </w:lvl>
    <w:lvl w:ilvl="2">
      <w:start w:val="1"/>
      <w:numFmt w:val="decimal"/>
      <w:lvlText w:val="%3."/>
      <w:lvlJc w:val="left"/>
      <w:pPr>
        <w:tabs>
          <w:tab w:val="num" w:pos="1500"/>
        </w:tabs>
        <w:ind w:left="1500" w:hanging="360"/>
      </w:pPr>
    </w:lvl>
    <w:lvl w:ilvl="3">
      <w:start w:val="1"/>
      <w:numFmt w:val="decimal"/>
      <w:lvlText w:val="%4."/>
      <w:lvlJc w:val="left"/>
      <w:pPr>
        <w:tabs>
          <w:tab w:val="num" w:pos="1860"/>
        </w:tabs>
        <w:ind w:left="1860" w:hanging="360"/>
      </w:pPr>
    </w:lvl>
    <w:lvl w:ilvl="4">
      <w:start w:val="1"/>
      <w:numFmt w:val="decimal"/>
      <w:lvlText w:val="%5."/>
      <w:lvlJc w:val="left"/>
      <w:pPr>
        <w:tabs>
          <w:tab w:val="num" w:pos="2220"/>
        </w:tabs>
        <w:ind w:left="2220" w:hanging="360"/>
      </w:pPr>
    </w:lvl>
    <w:lvl w:ilvl="5">
      <w:start w:val="1"/>
      <w:numFmt w:val="decimal"/>
      <w:lvlText w:val="%6."/>
      <w:lvlJc w:val="left"/>
      <w:pPr>
        <w:tabs>
          <w:tab w:val="num" w:pos="2580"/>
        </w:tabs>
        <w:ind w:left="2580" w:hanging="360"/>
      </w:pPr>
    </w:lvl>
    <w:lvl w:ilvl="6">
      <w:start w:val="1"/>
      <w:numFmt w:val="decimal"/>
      <w:lvlText w:val="%7."/>
      <w:lvlJc w:val="left"/>
      <w:pPr>
        <w:tabs>
          <w:tab w:val="num" w:pos="2940"/>
        </w:tabs>
        <w:ind w:left="2940" w:hanging="360"/>
      </w:pPr>
    </w:lvl>
    <w:lvl w:ilvl="7">
      <w:start w:val="1"/>
      <w:numFmt w:val="decimal"/>
      <w:lvlText w:val="%8."/>
      <w:lvlJc w:val="left"/>
      <w:pPr>
        <w:tabs>
          <w:tab w:val="num" w:pos="3300"/>
        </w:tabs>
        <w:ind w:left="3300" w:hanging="360"/>
      </w:pPr>
    </w:lvl>
    <w:lvl w:ilvl="8">
      <w:start w:val="1"/>
      <w:numFmt w:val="decimal"/>
      <w:lvlText w:val="%9."/>
      <w:lvlJc w:val="left"/>
      <w:pPr>
        <w:tabs>
          <w:tab w:val="num" w:pos="3660"/>
        </w:tabs>
        <w:ind w:left="3660" w:hanging="360"/>
      </w:pPr>
    </w:lvl>
  </w:abstractNum>
  <w:abstractNum w:abstractNumId="19">
    <w:nsid w:val="00000015"/>
    <w:multiLevelType w:val="multilevel"/>
    <w:tmpl w:val="00000015"/>
    <w:name w:val="WW8Num21"/>
    <w:lvl w:ilvl="0">
      <w:start w:val="1"/>
      <w:numFmt w:val="decimal"/>
      <w:lvlText w:val="%1)"/>
      <w:lvlJc w:val="left"/>
      <w:pPr>
        <w:tabs>
          <w:tab w:val="num" w:pos="1140"/>
        </w:tabs>
        <w:ind w:left="1140" w:hanging="360"/>
      </w:pPr>
    </w:lvl>
    <w:lvl w:ilvl="1">
      <w:start w:val="1"/>
      <w:numFmt w:val="decimal"/>
      <w:lvlText w:val="%2."/>
      <w:lvlJc w:val="left"/>
      <w:pPr>
        <w:tabs>
          <w:tab w:val="num" w:pos="1500"/>
        </w:tabs>
        <w:ind w:left="1500" w:hanging="360"/>
      </w:pPr>
    </w:lvl>
    <w:lvl w:ilvl="2">
      <w:start w:val="1"/>
      <w:numFmt w:val="decimal"/>
      <w:lvlText w:val="%3."/>
      <w:lvlJc w:val="left"/>
      <w:pPr>
        <w:tabs>
          <w:tab w:val="num" w:pos="1860"/>
        </w:tabs>
        <w:ind w:left="1860" w:hanging="360"/>
      </w:pPr>
    </w:lvl>
    <w:lvl w:ilvl="3">
      <w:start w:val="1"/>
      <w:numFmt w:val="decimal"/>
      <w:lvlText w:val="%4."/>
      <w:lvlJc w:val="left"/>
      <w:pPr>
        <w:tabs>
          <w:tab w:val="num" w:pos="2220"/>
        </w:tabs>
        <w:ind w:left="2220" w:hanging="360"/>
      </w:pPr>
    </w:lvl>
    <w:lvl w:ilvl="4">
      <w:start w:val="1"/>
      <w:numFmt w:val="decimal"/>
      <w:lvlText w:val="%5."/>
      <w:lvlJc w:val="left"/>
      <w:pPr>
        <w:tabs>
          <w:tab w:val="num" w:pos="2580"/>
        </w:tabs>
        <w:ind w:left="2580" w:hanging="360"/>
      </w:pPr>
    </w:lvl>
    <w:lvl w:ilvl="5">
      <w:start w:val="1"/>
      <w:numFmt w:val="decimal"/>
      <w:lvlText w:val="%6."/>
      <w:lvlJc w:val="left"/>
      <w:pPr>
        <w:tabs>
          <w:tab w:val="num" w:pos="2940"/>
        </w:tabs>
        <w:ind w:left="2940" w:hanging="360"/>
      </w:pPr>
    </w:lvl>
    <w:lvl w:ilvl="6">
      <w:start w:val="1"/>
      <w:numFmt w:val="decimal"/>
      <w:lvlText w:val="%7."/>
      <w:lvlJc w:val="left"/>
      <w:pPr>
        <w:tabs>
          <w:tab w:val="num" w:pos="3300"/>
        </w:tabs>
        <w:ind w:left="3300" w:hanging="360"/>
      </w:pPr>
    </w:lvl>
    <w:lvl w:ilvl="7">
      <w:start w:val="1"/>
      <w:numFmt w:val="decimal"/>
      <w:lvlText w:val="%8."/>
      <w:lvlJc w:val="left"/>
      <w:pPr>
        <w:tabs>
          <w:tab w:val="num" w:pos="3660"/>
        </w:tabs>
        <w:ind w:left="3660" w:hanging="360"/>
      </w:pPr>
    </w:lvl>
    <w:lvl w:ilvl="8">
      <w:start w:val="1"/>
      <w:numFmt w:val="decimal"/>
      <w:lvlText w:val="%9."/>
      <w:lvlJc w:val="left"/>
      <w:pPr>
        <w:tabs>
          <w:tab w:val="num" w:pos="4020"/>
        </w:tabs>
        <w:ind w:left="4020" w:hanging="360"/>
      </w:pPr>
    </w:lvl>
  </w:abstractNum>
  <w:abstractNum w:abstractNumId="2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8"/>
    <w:multiLevelType w:val="multilevel"/>
    <w:tmpl w:val="00000018"/>
    <w:name w:val="WW8Num24"/>
    <w:lvl w:ilvl="0">
      <w:start w:val="1"/>
      <w:numFmt w:val="decimal"/>
      <w:lvlText w:val="%1)"/>
      <w:lvlJc w:val="left"/>
      <w:pPr>
        <w:tabs>
          <w:tab w:val="num" w:pos="765"/>
        </w:tabs>
        <w:ind w:left="765" w:hanging="360"/>
      </w:pPr>
    </w:lvl>
    <w:lvl w:ilvl="1">
      <w:start w:val="1"/>
      <w:numFmt w:val="decimal"/>
      <w:lvlText w:val="%2."/>
      <w:lvlJc w:val="left"/>
      <w:pPr>
        <w:tabs>
          <w:tab w:val="num" w:pos="1125"/>
        </w:tabs>
        <w:ind w:left="1125" w:hanging="360"/>
      </w:pPr>
    </w:lvl>
    <w:lvl w:ilvl="2">
      <w:start w:val="1"/>
      <w:numFmt w:val="decimal"/>
      <w:lvlText w:val="%3."/>
      <w:lvlJc w:val="left"/>
      <w:pPr>
        <w:tabs>
          <w:tab w:val="num" w:pos="1485"/>
        </w:tabs>
        <w:ind w:left="1485" w:hanging="360"/>
      </w:pPr>
    </w:lvl>
    <w:lvl w:ilvl="3">
      <w:start w:val="1"/>
      <w:numFmt w:val="decimal"/>
      <w:lvlText w:val="%4."/>
      <w:lvlJc w:val="left"/>
      <w:pPr>
        <w:tabs>
          <w:tab w:val="num" w:pos="1845"/>
        </w:tabs>
        <w:ind w:left="1845" w:hanging="360"/>
      </w:pPr>
    </w:lvl>
    <w:lvl w:ilvl="4">
      <w:start w:val="1"/>
      <w:numFmt w:val="decimal"/>
      <w:lvlText w:val="%5."/>
      <w:lvlJc w:val="left"/>
      <w:pPr>
        <w:tabs>
          <w:tab w:val="num" w:pos="2205"/>
        </w:tabs>
        <w:ind w:left="2205" w:hanging="360"/>
      </w:pPr>
    </w:lvl>
    <w:lvl w:ilvl="5">
      <w:start w:val="1"/>
      <w:numFmt w:val="decimal"/>
      <w:lvlText w:val="%6."/>
      <w:lvlJc w:val="left"/>
      <w:pPr>
        <w:tabs>
          <w:tab w:val="num" w:pos="2565"/>
        </w:tabs>
        <w:ind w:left="2565" w:hanging="360"/>
      </w:pPr>
    </w:lvl>
    <w:lvl w:ilvl="6">
      <w:start w:val="1"/>
      <w:numFmt w:val="decimal"/>
      <w:lvlText w:val="%7."/>
      <w:lvlJc w:val="left"/>
      <w:pPr>
        <w:tabs>
          <w:tab w:val="num" w:pos="2925"/>
        </w:tabs>
        <w:ind w:left="2925" w:hanging="360"/>
      </w:pPr>
    </w:lvl>
    <w:lvl w:ilvl="7">
      <w:start w:val="1"/>
      <w:numFmt w:val="decimal"/>
      <w:lvlText w:val="%8."/>
      <w:lvlJc w:val="left"/>
      <w:pPr>
        <w:tabs>
          <w:tab w:val="num" w:pos="3285"/>
        </w:tabs>
        <w:ind w:left="3285" w:hanging="360"/>
      </w:pPr>
    </w:lvl>
    <w:lvl w:ilvl="8">
      <w:start w:val="1"/>
      <w:numFmt w:val="decimal"/>
      <w:lvlText w:val="%9."/>
      <w:lvlJc w:val="left"/>
      <w:pPr>
        <w:tabs>
          <w:tab w:val="num" w:pos="3645"/>
        </w:tabs>
        <w:ind w:left="3645" w:hanging="360"/>
      </w:pPr>
    </w:lvl>
  </w:abstractNum>
  <w:abstractNum w:abstractNumId="22">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A"/>
    <w:multiLevelType w:val="multilevel"/>
    <w:tmpl w:val="0000001A"/>
    <w:name w:val="WW8Num26"/>
    <w:lvl w:ilvl="0">
      <w:start w:val="1"/>
      <w:numFmt w:val="decimal"/>
      <w:lvlText w:val="%1)"/>
      <w:lvlJc w:val="left"/>
      <w:pPr>
        <w:tabs>
          <w:tab w:val="num" w:pos="1140"/>
        </w:tabs>
        <w:ind w:left="1140" w:hanging="360"/>
      </w:pPr>
    </w:lvl>
    <w:lvl w:ilvl="1">
      <w:start w:val="1"/>
      <w:numFmt w:val="decimal"/>
      <w:lvlText w:val="%2."/>
      <w:lvlJc w:val="left"/>
      <w:pPr>
        <w:tabs>
          <w:tab w:val="num" w:pos="1500"/>
        </w:tabs>
        <w:ind w:left="1500" w:hanging="360"/>
      </w:pPr>
    </w:lvl>
    <w:lvl w:ilvl="2">
      <w:start w:val="1"/>
      <w:numFmt w:val="decimal"/>
      <w:lvlText w:val="%3."/>
      <w:lvlJc w:val="left"/>
      <w:pPr>
        <w:tabs>
          <w:tab w:val="num" w:pos="1860"/>
        </w:tabs>
        <w:ind w:left="1860" w:hanging="360"/>
      </w:pPr>
    </w:lvl>
    <w:lvl w:ilvl="3">
      <w:start w:val="1"/>
      <w:numFmt w:val="decimal"/>
      <w:lvlText w:val="%4."/>
      <w:lvlJc w:val="left"/>
      <w:pPr>
        <w:tabs>
          <w:tab w:val="num" w:pos="2220"/>
        </w:tabs>
        <w:ind w:left="2220" w:hanging="360"/>
      </w:pPr>
    </w:lvl>
    <w:lvl w:ilvl="4">
      <w:start w:val="1"/>
      <w:numFmt w:val="decimal"/>
      <w:lvlText w:val="%5."/>
      <w:lvlJc w:val="left"/>
      <w:pPr>
        <w:tabs>
          <w:tab w:val="num" w:pos="2580"/>
        </w:tabs>
        <w:ind w:left="2580" w:hanging="360"/>
      </w:pPr>
    </w:lvl>
    <w:lvl w:ilvl="5">
      <w:start w:val="1"/>
      <w:numFmt w:val="decimal"/>
      <w:lvlText w:val="%6."/>
      <w:lvlJc w:val="left"/>
      <w:pPr>
        <w:tabs>
          <w:tab w:val="num" w:pos="2940"/>
        </w:tabs>
        <w:ind w:left="2940" w:hanging="360"/>
      </w:pPr>
    </w:lvl>
    <w:lvl w:ilvl="6">
      <w:start w:val="1"/>
      <w:numFmt w:val="decimal"/>
      <w:lvlText w:val="%7."/>
      <w:lvlJc w:val="left"/>
      <w:pPr>
        <w:tabs>
          <w:tab w:val="num" w:pos="3300"/>
        </w:tabs>
        <w:ind w:left="3300" w:hanging="360"/>
      </w:pPr>
    </w:lvl>
    <w:lvl w:ilvl="7">
      <w:start w:val="1"/>
      <w:numFmt w:val="decimal"/>
      <w:lvlText w:val="%8."/>
      <w:lvlJc w:val="left"/>
      <w:pPr>
        <w:tabs>
          <w:tab w:val="num" w:pos="3660"/>
        </w:tabs>
        <w:ind w:left="3660" w:hanging="360"/>
      </w:pPr>
    </w:lvl>
    <w:lvl w:ilvl="8">
      <w:start w:val="1"/>
      <w:numFmt w:val="decimal"/>
      <w:lvlText w:val="%9."/>
      <w:lvlJc w:val="left"/>
      <w:pPr>
        <w:tabs>
          <w:tab w:val="num" w:pos="4020"/>
        </w:tabs>
        <w:ind w:left="4020" w:hanging="360"/>
      </w:pPr>
    </w:lvl>
  </w:abstractNum>
  <w:abstractNum w:abstractNumId="24">
    <w:nsid w:val="0000001B"/>
    <w:multiLevelType w:val="multilevel"/>
    <w:tmpl w:val="0000001B"/>
    <w:name w:val="WW8Num27"/>
    <w:lvl w:ilvl="0">
      <w:start w:val="1"/>
      <w:numFmt w:val="decimal"/>
      <w:lvlText w:val="%1)"/>
      <w:lvlJc w:val="left"/>
      <w:pPr>
        <w:tabs>
          <w:tab w:val="num" w:pos="1155"/>
        </w:tabs>
        <w:ind w:left="1155" w:hanging="360"/>
      </w:pPr>
    </w:lvl>
    <w:lvl w:ilvl="1">
      <w:start w:val="1"/>
      <w:numFmt w:val="decimal"/>
      <w:lvlText w:val="%2."/>
      <w:lvlJc w:val="left"/>
      <w:pPr>
        <w:tabs>
          <w:tab w:val="num" w:pos="1515"/>
        </w:tabs>
        <w:ind w:left="1515" w:hanging="360"/>
      </w:pPr>
    </w:lvl>
    <w:lvl w:ilvl="2">
      <w:start w:val="1"/>
      <w:numFmt w:val="decimal"/>
      <w:lvlText w:val="%3."/>
      <w:lvlJc w:val="left"/>
      <w:pPr>
        <w:tabs>
          <w:tab w:val="num" w:pos="1875"/>
        </w:tabs>
        <w:ind w:left="1875" w:hanging="360"/>
      </w:pPr>
    </w:lvl>
    <w:lvl w:ilvl="3">
      <w:start w:val="1"/>
      <w:numFmt w:val="decimal"/>
      <w:lvlText w:val="%4."/>
      <w:lvlJc w:val="left"/>
      <w:pPr>
        <w:tabs>
          <w:tab w:val="num" w:pos="2235"/>
        </w:tabs>
        <w:ind w:left="2235" w:hanging="360"/>
      </w:pPr>
    </w:lvl>
    <w:lvl w:ilvl="4">
      <w:start w:val="1"/>
      <w:numFmt w:val="decimal"/>
      <w:lvlText w:val="%5."/>
      <w:lvlJc w:val="left"/>
      <w:pPr>
        <w:tabs>
          <w:tab w:val="num" w:pos="2595"/>
        </w:tabs>
        <w:ind w:left="2595" w:hanging="360"/>
      </w:pPr>
    </w:lvl>
    <w:lvl w:ilvl="5">
      <w:start w:val="1"/>
      <w:numFmt w:val="decimal"/>
      <w:lvlText w:val="%6."/>
      <w:lvlJc w:val="left"/>
      <w:pPr>
        <w:tabs>
          <w:tab w:val="num" w:pos="2955"/>
        </w:tabs>
        <w:ind w:left="2955" w:hanging="360"/>
      </w:pPr>
    </w:lvl>
    <w:lvl w:ilvl="6">
      <w:start w:val="1"/>
      <w:numFmt w:val="decimal"/>
      <w:lvlText w:val="%7."/>
      <w:lvlJc w:val="left"/>
      <w:pPr>
        <w:tabs>
          <w:tab w:val="num" w:pos="3315"/>
        </w:tabs>
        <w:ind w:left="3315" w:hanging="360"/>
      </w:pPr>
    </w:lvl>
    <w:lvl w:ilvl="7">
      <w:start w:val="1"/>
      <w:numFmt w:val="decimal"/>
      <w:lvlText w:val="%8."/>
      <w:lvlJc w:val="left"/>
      <w:pPr>
        <w:tabs>
          <w:tab w:val="num" w:pos="3675"/>
        </w:tabs>
        <w:ind w:left="3675" w:hanging="360"/>
      </w:pPr>
    </w:lvl>
    <w:lvl w:ilvl="8">
      <w:start w:val="1"/>
      <w:numFmt w:val="decimal"/>
      <w:lvlText w:val="%9."/>
      <w:lvlJc w:val="left"/>
      <w:pPr>
        <w:tabs>
          <w:tab w:val="num" w:pos="4035"/>
        </w:tabs>
        <w:ind w:left="4035" w:hanging="360"/>
      </w:pPr>
    </w:lvl>
  </w:abstractNum>
  <w:abstractNum w:abstractNumId="25">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D"/>
    <w:multiLevelType w:val="multilevel"/>
    <w:tmpl w:val="0000001D"/>
    <w:name w:val="WW8Num29"/>
    <w:lvl w:ilvl="0">
      <w:start w:val="1"/>
      <w:numFmt w:val="decimal"/>
      <w:lvlText w:val="%1)"/>
      <w:lvlJc w:val="left"/>
      <w:pPr>
        <w:tabs>
          <w:tab w:val="num" w:pos="1146"/>
        </w:tabs>
        <w:ind w:left="114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1866"/>
        </w:tabs>
        <w:ind w:left="1866" w:hanging="360"/>
      </w:pPr>
    </w:lvl>
    <w:lvl w:ilvl="3">
      <w:start w:val="1"/>
      <w:numFmt w:val="decimal"/>
      <w:lvlText w:val="%4."/>
      <w:lvlJc w:val="left"/>
      <w:pPr>
        <w:tabs>
          <w:tab w:val="num" w:pos="2226"/>
        </w:tabs>
        <w:ind w:left="2226" w:hanging="360"/>
      </w:pPr>
    </w:lvl>
    <w:lvl w:ilvl="4">
      <w:start w:val="1"/>
      <w:numFmt w:val="decimal"/>
      <w:lvlText w:val="%5."/>
      <w:lvlJc w:val="left"/>
      <w:pPr>
        <w:tabs>
          <w:tab w:val="num" w:pos="2586"/>
        </w:tabs>
        <w:ind w:left="2586" w:hanging="360"/>
      </w:pPr>
    </w:lvl>
    <w:lvl w:ilvl="5">
      <w:start w:val="1"/>
      <w:numFmt w:val="decimal"/>
      <w:lvlText w:val="%6."/>
      <w:lvlJc w:val="left"/>
      <w:pPr>
        <w:tabs>
          <w:tab w:val="num" w:pos="2946"/>
        </w:tabs>
        <w:ind w:left="2946" w:hanging="360"/>
      </w:pPr>
    </w:lvl>
    <w:lvl w:ilvl="6">
      <w:start w:val="1"/>
      <w:numFmt w:val="decimal"/>
      <w:lvlText w:val="%7."/>
      <w:lvlJc w:val="left"/>
      <w:pPr>
        <w:tabs>
          <w:tab w:val="num" w:pos="3306"/>
        </w:tabs>
        <w:ind w:left="3306" w:hanging="360"/>
      </w:pPr>
    </w:lvl>
    <w:lvl w:ilvl="7">
      <w:start w:val="1"/>
      <w:numFmt w:val="decimal"/>
      <w:lvlText w:val="%8."/>
      <w:lvlJc w:val="left"/>
      <w:pPr>
        <w:tabs>
          <w:tab w:val="num" w:pos="3666"/>
        </w:tabs>
        <w:ind w:left="3666" w:hanging="360"/>
      </w:pPr>
    </w:lvl>
    <w:lvl w:ilvl="8">
      <w:start w:val="1"/>
      <w:numFmt w:val="decimal"/>
      <w:lvlText w:val="%9."/>
      <w:lvlJc w:val="left"/>
      <w:pPr>
        <w:tabs>
          <w:tab w:val="num" w:pos="4026"/>
        </w:tabs>
        <w:ind w:left="4026" w:hanging="360"/>
      </w:pPr>
    </w:lvl>
  </w:abstractNum>
  <w:abstractNum w:abstractNumId="27">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F"/>
    <w:multiLevelType w:val="multilevel"/>
    <w:tmpl w:val="0000001F"/>
    <w:name w:val="WW8Num31"/>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20"/>
    <w:multiLevelType w:val="multilevel"/>
    <w:tmpl w:val="00000020"/>
    <w:name w:val="WW8Num32"/>
    <w:lvl w:ilvl="0">
      <w:start w:val="1"/>
      <w:numFmt w:val="decimal"/>
      <w:lvlText w:val="%1)"/>
      <w:lvlJc w:val="left"/>
      <w:pPr>
        <w:tabs>
          <w:tab w:val="num" w:pos="1155"/>
        </w:tabs>
        <w:ind w:left="1155" w:hanging="360"/>
      </w:pPr>
    </w:lvl>
    <w:lvl w:ilvl="1">
      <w:start w:val="1"/>
      <w:numFmt w:val="decimal"/>
      <w:lvlText w:val="%2."/>
      <w:lvlJc w:val="left"/>
      <w:pPr>
        <w:tabs>
          <w:tab w:val="num" w:pos="1515"/>
        </w:tabs>
        <w:ind w:left="1515" w:hanging="360"/>
      </w:pPr>
    </w:lvl>
    <w:lvl w:ilvl="2">
      <w:start w:val="1"/>
      <w:numFmt w:val="decimal"/>
      <w:lvlText w:val="%3."/>
      <w:lvlJc w:val="left"/>
      <w:pPr>
        <w:tabs>
          <w:tab w:val="num" w:pos="1875"/>
        </w:tabs>
        <w:ind w:left="1875" w:hanging="360"/>
      </w:pPr>
    </w:lvl>
    <w:lvl w:ilvl="3">
      <w:start w:val="1"/>
      <w:numFmt w:val="decimal"/>
      <w:lvlText w:val="%4."/>
      <w:lvlJc w:val="left"/>
      <w:pPr>
        <w:tabs>
          <w:tab w:val="num" w:pos="2235"/>
        </w:tabs>
        <w:ind w:left="2235" w:hanging="360"/>
      </w:pPr>
    </w:lvl>
    <w:lvl w:ilvl="4">
      <w:start w:val="1"/>
      <w:numFmt w:val="decimal"/>
      <w:lvlText w:val="%5."/>
      <w:lvlJc w:val="left"/>
      <w:pPr>
        <w:tabs>
          <w:tab w:val="num" w:pos="2595"/>
        </w:tabs>
        <w:ind w:left="2595" w:hanging="360"/>
      </w:pPr>
    </w:lvl>
    <w:lvl w:ilvl="5">
      <w:start w:val="1"/>
      <w:numFmt w:val="decimal"/>
      <w:lvlText w:val="%6."/>
      <w:lvlJc w:val="left"/>
      <w:pPr>
        <w:tabs>
          <w:tab w:val="num" w:pos="2955"/>
        </w:tabs>
        <w:ind w:left="2955" w:hanging="360"/>
      </w:pPr>
    </w:lvl>
    <w:lvl w:ilvl="6">
      <w:start w:val="1"/>
      <w:numFmt w:val="decimal"/>
      <w:lvlText w:val="%7."/>
      <w:lvlJc w:val="left"/>
      <w:pPr>
        <w:tabs>
          <w:tab w:val="num" w:pos="3315"/>
        </w:tabs>
        <w:ind w:left="3315" w:hanging="360"/>
      </w:pPr>
    </w:lvl>
    <w:lvl w:ilvl="7">
      <w:start w:val="1"/>
      <w:numFmt w:val="decimal"/>
      <w:lvlText w:val="%8."/>
      <w:lvlJc w:val="left"/>
      <w:pPr>
        <w:tabs>
          <w:tab w:val="num" w:pos="3675"/>
        </w:tabs>
        <w:ind w:left="3675" w:hanging="360"/>
      </w:pPr>
    </w:lvl>
    <w:lvl w:ilvl="8">
      <w:start w:val="1"/>
      <w:numFmt w:val="decimal"/>
      <w:lvlText w:val="%9."/>
      <w:lvlJc w:val="left"/>
      <w:pPr>
        <w:tabs>
          <w:tab w:val="num" w:pos="4035"/>
        </w:tabs>
        <w:ind w:left="4035" w:hanging="360"/>
      </w:pPr>
    </w:lvl>
  </w:abstractNum>
  <w:abstractNum w:abstractNumId="30">
    <w:nsid w:val="00000021"/>
    <w:multiLevelType w:val="multilevel"/>
    <w:tmpl w:val="00000021"/>
    <w:name w:val="WW8Num33"/>
    <w:lvl w:ilvl="0">
      <w:start w:val="1"/>
      <w:numFmt w:val="decimal"/>
      <w:lvlText w:val="%1)"/>
      <w:lvlJc w:val="left"/>
      <w:pPr>
        <w:tabs>
          <w:tab w:val="num" w:pos="1140"/>
        </w:tabs>
        <w:ind w:left="1140" w:hanging="360"/>
      </w:pPr>
    </w:lvl>
    <w:lvl w:ilvl="1">
      <w:start w:val="1"/>
      <w:numFmt w:val="decimal"/>
      <w:lvlText w:val="%2."/>
      <w:lvlJc w:val="left"/>
      <w:pPr>
        <w:tabs>
          <w:tab w:val="num" w:pos="1500"/>
        </w:tabs>
        <w:ind w:left="1500" w:hanging="360"/>
      </w:pPr>
    </w:lvl>
    <w:lvl w:ilvl="2">
      <w:start w:val="1"/>
      <w:numFmt w:val="decimal"/>
      <w:lvlText w:val="%3."/>
      <w:lvlJc w:val="left"/>
      <w:pPr>
        <w:tabs>
          <w:tab w:val="num" w:pos="1860"/>
        </w:tabs>
        <w:ind w:left="1860" w:hanging="360"/>
      </w:pPr>
    </w:lvl>
    <w:lvl w:ilvl="3">
      <w:start w:val="1"/>
      <w:numFmt w:val="decimal"/>
      <w:lvlText w:val="%4."/>
      <w:lvlJc w:val="left"/>
      <w:pPr>
        <w:tabs>
          <w:tab w:val="num" w:pos="2220"/>
        </w:tabs>
        <w:ind w:left="2220" w:hanging="360"/>
      </w:pPr>
    </w:lvl>
    <w:lvl w:ilvl="4">
      <w:start w:val="1"/>
      <w:numFmt w:val="decimal"/>
      <w:lvlText w:val="%5."/>
      <w:lvlJc w:val="left"/>
      <w:pPr>
        <w:tabs>
          <w:tab w:val="num" w:pos="2580"/>
        </w:tabs>
        <w:ind w:left="2580" w:hanging="360"/>
      </w:pPr>
    </w:lvl>
    <w:lvl w:ilvl="5">
      <w:start w:val="1"/>
      <w:numFmt w:val="decimal"/>
      <w:lvlText w:val="%6."/>
      <w:lvlJc w:val="left"/>
      <w:pPr>
        <w:tabs>
          <w:tab w:val="num" w:pos="2940"/>
        </w:tabs>
        <w:ind w:left="2940" w:hanging="360"/>
      </w:pPr>
    </w:lvl>
    <w:lvl w:ilvl="6">
      <w:start w:val="1"/>
      <w:numFmt w:val="decimal"/>
      <w:lvlText w:val="%7."/>
      <w:lvlJc w:val="left"/>
      <w:pPr>
        <w:tabs>
          <w:tab w:val="num" w:pos="3300"/>
        </w:tabs>
        <w:ind w:left="3300" w:hanging="360"/>
      </w:pPr>
    </w:lvl>
    <w:lvl w:ilvl="7">
      <w:start w:val="1"/>
      <w:numFmt w:val="decimal"/>
      <w:lvlText w:val="%8."/>
      <w:lvlJc w:val="left"/>
      <w:pPr>
        <w:tabs>
          <w:tab w:val="num" w:pos="3660"/>
        </w:tabs>
        <w:ind w:left="3660" w:hanging="360"/>
      </w:pPr>
    </w:lvl>
    <w:lvl w:ilvl="8">
      <w:start w:val="1"/>
      <w:numFmt w:val="decimal"/>
      <w:lvlText w:val="%9."/>
      <w:lvlJc w:val="left"/>
      <w:pPr>
        <w:tabs>
          <w:tab w:val="num" w:pos="4020"/>
        </w:tabs>
        <w:ind w:left="4020" w:hanging="360"/>
      </w:pPr>
    </w:lvl>
  </w:abstractNum>
  <w:abstractNum w:abstractNumId="31">
    <w:nsid w:val="00000022"/>
    <w:multiLevelType w:val="multilevel"/>
    <w:tmpl w:val="00000022"/>
    <w:name w:val="WW8Num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3"/>
    <w:multiLevelType w:val="multilevel"/>
    <w:tmpl w:val="00000023"/>
    <w:name w:val="WW8Num35"/>
    <w:lvl w:ilvl="0">
      <w:start w:val="1"/>
      <w:numFmt w:val="decimal"/>
      <w:lvlText w:val="%1)"/>
      <w:lvlJc w:val="left"/>
      <w:pPr>
        <w:tabs>
          <w:tab w:val="num" w:pos="765"/>
        </w:tabs>
        <w:ind w:left="765" w:hanging="360"/>
      </w:pPr>
    </w:lvl>
    <w:lvl w:ilvl="1">
      <w:start w:val="1"/>
      <w:numFmt w:val="decimal"/>
      <w:lvlText w:val="%2."/>
      <w:lvlJc w:val="left"/>
      <w:pPr>
        <w:tabs>
          <w:tab w:val="num" w:pos="1125"/>
        </w:tabs>
        <w:ind w:left="1125" w:hanging="360"/>
      </w:pPr>
    </w:lvl>
    <w:lvl w:ilvl="2">
      <w:start w:val="1"/>
      <w:numFmt w:val="decimal"/>
      <w:lvlText w:val="%3."/>
      <w:lvlJc w:val="left"/>
      <w:pPr>
        <w:tabs>
          <w:tab w:val="num" w:pos="1485"/>
        </w:tabs>
        <w:ind w:left="1485" w:hanging="360"/>
      </w:pPr>
    </w:lvl>
    <w:lvl w:ilvl="3">
      <w:start w:val="1"/>
      <w:numFmt w:val="decimal"/>
      <w:lvlText w:val="%4."/>
      <w:lvlJc w:val="left"/>
      <w:pPr>
        <w:tabs>
          <w:tab w:val="num" w:pos="1845"/>
        </w:tabs>
        <w:ind w:left="1845" w:hanging="360"/>
      </w:pPr>
    </w:lvl>
    <w:lvl w:ilvl="4">
      <w:start w:val="1"/>
      <w:numFmt w:val="decimal"/>
      <w:lvlText w:val="%5."/>
      <w:lvlJc w:val="left"/>
      <w:pPr>
        <w:tabs>
          <w:tab w:val="num" w:pos="2205"/>
        </w:tabs>
        <w:ind w:left="2205" w:hanging="360"/>
      </w:pPr>
    </w:lvl>
    <w:lvl w:ilvl="5">
      <w:start w:val="1"/>
      <w:numFmt w:val="decimal"/>
      <w:lvlText w:val="%6."/>
      <w:lvlJc w:val="left"/>
      <w:pPr>
        <w:tabs>
          <w:tab w:val="num" w:pos="2565"/>
        </w:tabs>
        <w:ind w:left="2565" w:hanging="360"/>
      </w:pPr>
    </w:lvl>
    <w:lvl w:ilvl="6">
      <w:start w:val="1"/>
      <w:numFmt w:val="decimal"/>
      <w:lvlText w:val="%7."/>
      <w:lvlJc w:val="left"/>
      <w:pPr>
        <w:tabs>
          <w:tab w:val="num" w:pos="2925"/>
        </w:tabs>
        <w:ind w:left="2925" w:hanging="360"/>
      </w:pPr>
    </w:lvl>
    <w:lvl w:ilvl="7">
      <w:start w:val="1"/>
      <w:numFmt w:val="decimal"/>
      <w:lvlText w:val="%8."/>
      <w:lvlJc w:val="left"/>
      <w:pPr>
        <w:tabs>
          <w:tab w:val="num" w:pos="3285"/>
        </w:tabs>
        <w:ind w:left="3285" w:hanging="360"/>
      </w:pPr>
    </w:lvl>
    <w:lvl w:ilvl="8">
      <w:start w:val="1"/>
      <w:numFmt w:val="decimal"/>
      <w:lvlText w:val="%9."/>
      <w:lvlJc w:val="left"/>
      <w:pPr>
        <w:tabs>
          <w:tab w:val="num" w:pos="3645"/>
        </w:tabs>
        <w:ind w:left="3645" w:hanging="360"/>
      </w:pPr>
    </w:lvl>
  </w:abstractNum>
  <w:abstractNum w:abstractNumId="33">
    <w:nsid w:val="00000024"/>
    <w:multiLevelType w:val="multilevel"/>
    <w:tmpl w:val="00000024"/>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1BDE5075"/>
    <w:multiLevelType w:val="multilevel"/>
    <w:tmpl w:val="000000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8"/>
  </w:num>
  <w:num w:numId="12">
    <w:abstractNumId w:val="10"/>
  </w:num>
  <w:num w:numId="13">
    <w:abstractNumId w:val="0"/>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num>
  <w:num w:numId="17">
    <w:abstractNumId w:val="1"/>
    <w:lvlOverride w:ilvl="0">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lvlOverride w:ilvl="2"/>
    <w:lvlOverride w:ilvl="3"/>
    <w:lvlOverride w:ilvl="4"/>
    <w:lvlOverride w:ilvl="5"/>
    <w:lvlOverride w:ilvl="6"/>
    <w:lvlOverride w:ilvl="7"/>
    <w:lvlOverride w:ilvl="8"/>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33E0A"/>
    <w:rsid w:val="000C550F"/>
    <w:rsid w:val="000E41D0"/>
    <w:rsid w:val="001D7A0F"/>
    <w:rsid w:val="001F35DC"/>
    <w:rsid w:val="00473492"/>
    <w:rsid w:val="00533E0A"/>
    <w:rsid w:val="006349C5"/>
    <w:rsid w:val="006C6ED3"/>
    <w:rsid w:val="00A234EC"/>
    <w:rsid w:val="00BA22A7"/>
    <w:rsid w:val="00C2191F"/>
    <w:rsid w:val="00C47527"/>
    <w:rsid w:val="00E50D28"/>
    <w:rsid w:val="00FC57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E0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33E0A"/>
    <w:rPr>
      <w:color w:val="0000FF"/>
      <w:u w:val="single"/>
    </w:rPr>
  </w:style>
  <w:style w:type="paragraph" w:styleId="HTML">
    <w:name w:val="HTML Preformatted"/>
    <w:basedOn w:val="a"/>
    <w:link w:val="HTML0"/>
    <w:semiHidden/>
    <w:unhideWhenUsed/>
    <w:rsid w:val="00533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533E0A"/>
    <w:rPr>
      <w:rFonts w:ascii="Courier New" w:eastAsia="Times New Roman" w:hAnsi="Courier New" w:cs="Courier New"/>
      <w:sz w:val="24"/>
      <w:szCs w:val="24"/>
      <w:lang w:eastAsia="ar-SA"/>
    </w:rPr>
  </w:style>
  <w:style w:type="paragraph" w:styleId="a4">
    <w:name w:val="Normal (Web)"/>
    <w:basedOn w:val="a"/>
    <w:semiHidden/>
    <w:unhideWhenUsed/>
    <w:rsid w:val="00533E0A"/>
    <w:pPr>
      <w:spacing w:before="280" w:after="280"/>
    </w:pPr>
  </w:style>
  <w:style w:type="paragraph" w:styleId="a5">
    <w:name w:val="Body Text"/>
    <w:basedOn w:val="a"/>
    <w:link w:val="a6"/>
    <w:semiHidden/>
    <w:unhideWhenUsed/>
    <w:rsid w:val="00533E0A"/>
    <w:pPr>
      <w:spacing w:after="120"/>
    </w:pPr>
  </w:style>
  <w:style w:type="character" w:customStyle="1" w:styleId="a6">
    <w:name w:val="Основной текст Знак"/>
    <w:basedOn w:val="a0"/>
    <w:link w:val="a5"/>
    <w:semiHidden/>
    <w:rsid w:val="00533E0A"/>
    <w:rPr>
      <w:rFonts w:ascii="Times New Roman" w:eastAsia="Times New Roman" w:hAnsi="Times New Roman" w:cs="Times New Roman"/>
      <w:sz w:val="24"/>
      <w:szCs w:val="24"/>
      <w:lang w:eastAsia="ar-SA"/>
    </w:rPr>
  </w:style>
  <w:style w:type="paragraph" w:styleId="a7">
    <w:name w:val="Body Text Indent"/>
    <w:basedOn w:val="a"/>
    <w:link w:val="a8"/>
    <w:semiHidden/>
    <w:unhideWhenUsed/>
    <w:rsid w:val="00533E0A"/>
    <w:pPr>
      <w:spacing w:after="120"/>
      <w:ind w:left="283"/>
    </w:pPr>
  </w:style>
  <w:style w:type="character" w:customStyle="1" w:styleId="a8">
    <w:name w:val="Основной текст с отступом Знак"/>
    <w:basedOn w:val="a0"/>
    <w:link w:val="a7"/>
    <w:semiHidden/>
    <w:rsid w:val="00533E0A"/>
    <w:rPr>
      <w:rFonts w:ascii="Times New Roman" w:eastAsia="Times New Roman" w:hAnsi="Times New Roman" w:cs="Times New Roman"/>
      <w:sz w:val="24"/>
      <w:szCs w:val="24"/>
      <w:lang w:eastAsia="ar-SA"/>
    </w:rPr>
  </w:style>
  <w:style w:type="paragraph" w:styleId="a9">
    <w:name w:val="Subtitle"/>
    <w:basedOn w:val="a"/>
    <w:next w:val="a"/>
    <w:link w:val="aa"/>
    <w:qFormat/>
    <w:rsid w:val="00533E0A"/>
    <w:pPr>
      <w:widowControl w:val="0"/>
      <w:spacing w:before="100" w:after="60"/>
      <w:jc w:val="center"/>
    </w:pPr>
    <w:rPr>
      <w:rFonts w:ascii="Cambria" w:eastAsia="Calibri" w:hAnsi="Cambria" w:cs="Cambria"/>
      <w:kern w:val="2"/>
      <w:szCs w:val="20"/>
      <w:lang w:eastAsia="hi-IN" w:bidi="hi-IN"/>
    </w:rPr>
  </w:style>
  <w:style w:type="character" w:customStyle="1" w:styleId="aa">
    <w:name w:val="Подзаголовок Знак"/>
    <w:basedOn w:val="a0"/>
    <w:link w:val="a9"/>
    <w:rsid w:val="00533E0A"/>
    <w:rPr>
      <w:rFonts w:ascii="Cambria" w:eastAsia="Calibri" w:hAnsi="Cambria" w:cs="Cambria"/>
      <w:kern w:val="2"/>
      <w:sz w:val="24"/>
      <w:szCs w:val="20"/>
      <w:lang w:eastAsia="hi-IN" w:bidi="hi-IN"/>
    </w:rPr>
  </w:style>
  <w:style w:type="paragraph" w:styleId="ab">
    <w:name w:val="List Paragraph"/>
    <w:basedOn w:val="a"/>
    <w:qFormat/>
    <w:rsid w:val="00533E0A"/>
    <w:pPr>
      <w:ind w:left="720"/>
    </w:pPr>
    <w:rPr>
      <w:lang w:val="en-US" w:eastAsia="hi-IN" w:bidi="hi-IN"/>
    </w:rPr>
  </w:style>
  <w:style w:type="paragraph" w:customStyle="1" w:styleId="ConsPlusTitle">
    <w:name w:val="ConsPlusTitle"/>
    <w:rsid w:val="00533E0A"/>
    <w:pPr>
      <w:widowControl w:val="0"/>
      <w:suppressAutoHyphens/>
      <w:autoSpaceDE w:val="0"/>
      <w:spacing w:after="0" w:line="240" w:lineRule="auto"/>
    </w:pPr>
    <w:rPr>
      <w:rFonts w:ascii="Times New Roman" w:eastAsia="Arial" w:hAnsi="Times New Roman" w:cs="Times New Roman"/>
      <w:b/>
      <w:bCs/>
      <w:sz w:val="28"/>
      <w:szCs w:val="28"/>
      <w:lang w:eastAsia="ar-SA"/>
    </w:rPr>
  </w:style>
  <w:style w:type="paragraph" w:customStyle="1" w:styleId="ConsPlusNormal">
    <w:name w:val="ConsPlusNormal"/>
    <w:rsid w:val="00533E0A"/>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c">
    <w:name w:val="Strong"/>
    <w:basedOn w:val="a0"/>
    <w:qFormat/>
    <w:rsid w:val="00533E0A"/>
    <w:rPr>
      <w:b/>
      <w:bCs/>
    </w:rPr>
  </w:style>
  <w:style w:type="paragraph" w:styleId="ad">
    <w:name w:val="Balloon Text"/>
    <w:basedOn w:val="a"/>
    <w:link w:val="ae"/>
    <w:uiPriority w:val="99"/>
    <w:semiHidden/>
    <w:unhideWhenUsed/>
    <w:rsid w:val="001D7A0F"/>
    <w:rPr>
      <w:rFonts w:ascii="Tahoma" w:hAnsi="Tahoma" w:cs="Tahoma"/>
      <w:sz w:val="16"/>
      <w:szCs w:val="16"/>
    </w:rPr>
  </w:style>
  <w:style w:type="character" w:customStyle="1" w:styleId="ae">
    <w:name w:val="Текст выноски Знак"/>
    <w:basedOn w:val="a0"/>
    <w:link w:val="ad"/>
    <w:uiPriority w:val="99"/>
    <w:semiHidden/>
    <w:rsid w:val="001D7A0F"/>
    <w:rPr>
      <w:rFonts w:ascii="Tahoma" w:eastAsia="Times New Roman" w:hAnsi="Tahoma" w:cs="Tahoma"/>
      <w:sz w:val="16"/>
      <w:szCs w:val="16"/>
      <w:lang w:eastAsia="ar-SA"/>
    </w:rPr>
  </w:style>
  <w:style w:type="table" w:styleId="af">
    <w:name w:val="Table Grid"/>
    <w:basedOn w:val="a1"/>
    <w:uiPriority w:val="59"/>
    <w:rsid w:val="001D7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362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09.gosuslugi.ru/" TargetMode="External"/><Relationship Id="rId5" Type="http://schemas.openxmlformats.org/officeDocument/2006/relationships/hyperlink" Target="http://www.mkarachay.r"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8760</Words>
  <Characters>49933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031012</dc:creator>
  <cp:lastModifiedBy>031012</cp:lastModifiedBy>
  <cp:revision>2</cp:revision>
  <cp:lastPrinted>2022-05-30T13:37:00Z</cp:lastPrinted>
  <dcterms:created xsi:type="dcterms:W3CDTF">2022-05-31T09:47:00Z</dcterms:created>
  <dcterms:modified xsi:type="dcterms:W3CDTF">2022-05-31T09:47:00Z</dcterms:modified>
</cp:coreProperties>
</file>