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A9" w:rsidRPr="0066463D" w:rsidRDefault="0066463D" w:rsidP="00DD7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7BA9" w:rsidRPr="0066463D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63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D7BA9" w:rsidRPr="0066463D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3D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D7BA9" w:rsidRPr="0066463D" w:rsidRDefault="009C6718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3D">
        <w:rPr>
          <w:rFonts w:ascii="Times New Roman" w:hAnsi="Times New Roman" w:cs="Times New Roman"/>
          <w:sz w:val="28"/>
          <w:szCs w:val="28"/>
        </w:rPr>
        <w:t>МАЛОКАРАЧАЕВСКИЙ</w:t>
      </w:r>
      <w:r w:rsidR="00DD7BA9" w:rsidRPr="0066463D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DD7BA9" w:rsidRPr="0066463D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6718" w:rsidRPr="0066463D"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6646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7BA9" w:rsidRPr="0066463D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BA9" w:rsidRPr="0066463D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BA9" w:rsidRPr="0066463D" w:rsidRDefault="00DD7BA9" w:rsidP="00DD7BA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3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7BA9" w:rsidRPr="0066463D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BA9" w:rsidRPr="0066463D" w:rsidRDefault="0066463D" w:rsidP="0066463D">
      <w:pPr>
        <w:tabs>
          <w:tab w:val="left" w:pos="180"/>
          <w:tab w:val="center" w:pos="4677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A5843" w:rsidRPr="0066463D">
        <w:rPr>
          <w:rFonts w:ascii="Times New Roman" w:hAnsi="Times New Roman" w:cs="Times New Roman"/>
          <w:sz w:val="28"/>
          <w:szCs w:val="28"/>
        </w:rPr>
        <w:t>2017г</w:t>
      </w:r>
      <w:r w:rsidR="00737EB3" w:rsidRPr="006646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1D77" w:rsidRPr="0066463D">
        <w:rPr>
          <w:rFonts w:ascii="Times New Roman" w:hAnsi="Times New Roman" w:cs="Times New Roman"/>
          <w:sz w:val="28"/>
          <w:szCs w:val="28"/>
        </w:rPr>
        <w:t xml:space="preserve"> с.Красный Восток</w:t>
      </w:r>
      <w:r w:rsidR="00DD7BA9" w:rsidRPr="0066463D">
        <w:rPr>
          <w:rFonts w:ascii="Times New Roman" w:hAnsi="Times New Roman" w:cs="Times New Roman"/>
          <w:sz w:val="28"/>
          <w:szCs w:val="28"/>
        </w:rPr>
        <w:tab/>
      </w:r>
      <w:r w:rsidR="005E1D77" w:rsidRPr="006646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6463D">
        <w:rPr>
          <w:rFonts w:ascii="Times New Roman" w:hAnsi="Times New Roman" w:cs="Times New Roman"/>
          <w:sz w:val="28"/>
          <w:szCs w:val="28"/>
        </w:rPr>
        <w:t>№</w:t>
      </w:r>
    </w:p>
    <w:p w:rsidR="00DD7BA9" w:rsidRPr="0066463D" w:rsidRDefault="00DD7BA9" w:rsidP="006646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23232"/>
          <w:sz w:val="18"/>
          <w:szCs w:val="18"/>
          <w:lang w:eastAsia="ru-RU"/>
        </w:rPr>
      </w:pPr>
    </w:p>
    <w:p w:rsidR="00DD7BA9" w:rsidRPr="0066463D" w:rsidRDefault="00DD7BA9" w:rsidP="00DD7B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23232"/>
          <w:sz w:val="18"/>
          <w:szCs w:val="18"/>
          <w:lang w:eastAsia="ru-RU"/>
        </w:rPr>
      </w:pPr>
    </w:p>
    <w:p w:rsidR="007E342D" w:rsidRPr="0066463D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3D">
        <w:rPr>
          <w:rFonts w:ascii="Arial" w:eastAsia="Times New Roman" w:hAnsi="Arial" w:cs="Arial"/>
          <w:bCs/>
          <w:color w:val="323232"/>
          <w:sz w:val="18"/>
          <w:szCs w:val="18"/>
          <w:lang w:eastAsia="ru-RU"/>
        </w:rPr>
        <w:t xml:space="preserve"> </w:t>
      </w:r>
      <w:r w:rsidRPr="0066463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E342D" w:rsidRPr="0066463D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</w:p>
    <w:p w:rsidR="007E342D" w:rsidRPr="0066463D" w:rsidRDefault="007E342D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63D">
        <w:rPr>
          <w:rFonts w:ascii="Times New Roman" w:hAnsi="Times New Roman" w:cs="Times New Roman"/>
          <w:sz w:val="28"/>
          <w:szCs w:val="28"/>
        </w:rPr>
        <w:t xml:space="preserve"> </w:t>
      </w:r>
      <w:r w:rsidR="009C6718" w:rsidRPr="0066463D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D7BA9" w:rsidRPr="006646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7BA9" w:rsidRDefault="00DD7BA9" w:rsidP="00DD7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E342D" w:rsidRPr="00DD7BA9">
        <w:rPr>
          <w:rFonts w:ascii="Times New Roman" w:hAnsi="Times New Roman" w:cs="Times New Roman"/>
          <w:sz w:val="28"/>
          <w:szCs w:val="28"/>
        </w:rPr>
        <w:t>В соответствии с п. 19  ч. 1 ст. 14 Федерального закона от 06.10.2003 г. № 131-ФЗ 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42D" w:rsidRPr="00DD7BA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D7BA9">
        <w:rPr>
          <w:rFonts w:ascii="Times New Roman" w:hAnsi="Times New Roman" w:cs="Times New Roman"/>
          <w:sz w:val="24"/>
          <w:szCs w:val="24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 xml:space="preserve">и в целях усиления контроля за санитарным состоянием и благоустройством территории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Pr="00DD7BA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усиления ответственности граждан, должностных лиц и юридических лиц</w:t>
      </w:r>
      <w:proofErr w:type="gramEnd"/>
    </w:p>
    <w:p w:rsid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E342D" w:rsidRPr="00DD7BA9">
        <w:rPr>
          <w:rFonts w:ascii="Times New Roman" w:hAnsi="Times New Roman" w:cs="Times New Roman"/>
          <w:sz w:val="28"/>
          <w:szCs w:val="28"/>
        </w:rPr>
        <w:t>:</w:t>
      </w:r>
    </w:p>
    <w:p w:rsidR="00DD7BA9" w:rsidRPr="00DD7BA9" w:rsidRDefault="00DD7BA9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1. Утвердить  Правила благоустройства территории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D7B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D7BA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14220">
        <w:rPr>
          <w:rFonts w:ascii="Times New Roman" w:hAnsi="Times New Roman" w:cs="Times New Roman"/>
          <w:sz w:val="28"/>
          <w:szCs w:val="28"/>
        </w:rPr>
        <w:t>ю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D3084E" w:rsidRDefault="00D3084E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D7BA9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D14220">
        <w:rPr>
          <w:rFonts w:ascii="Times New Roman" w:hAnsi="Times New Roman" w:cs="Times New Roman"/>
          <w:sz w:val="28"/>
          <w:szCs w:val="28"/>
        </w:rPr>
        <w:t>постановление вступает со дня его официального опубликования (обнародования)</w:t>
      </w:r>
      <w:r w:rsidRPr="00DD7BA9">
        <w:rPr>
          <w:rFonts w:ascii="Times New Roman" w:hAnsi="Times New Roman" w:cs="Times New Roman"/>
          <w:sz w:val="28"/>
          <w:szCs w:val="28"/>
        </w:rPr>
        <w:t>.</w:t>
      </w:r>
    </w:p>
    <w:p w:rsidR="00D3084E" w:rsidRDefault="00D3084E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Default="007E342D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A9">
        <w:rPr>
          <w:rFonts w:ascii="Times New Roman" w:hAnsi="Times New Roman" w:cs="Times New Roman"/>
          <w:sz w:val="28"/>
          <w:szCs w:val="28"/>
        </w:rPr>
        <w:t> </w:t>
      </w:r>
      <w:r w:rsidR="00E331D9">
        <w:rPr>
          <w:rFonts w:ascii="Times New Roman" w:hAnsi="Times New Roman" w:cs="Times New Roman"/>
          <w:sz w:val="28"/>
          <w:szCs w:val="28"/>
        </w:rPr>
        <w:t>3.</w:t>
      </w:r>
      <w:r w:rsidR="00E331D9" w:rsidRPr="00E331D9">
        <w:rPr>
          <w:rFonts w:ascii="Times New Roman" w:hAnsi="Times New Roman" w:cs="Times New Roman"/>
          <w:sz w:val="24"/>
          <w:szCs w:val="24"/>
        </w:rPr>
        <w:t xml:space="preserve"> 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E331D9">
        <w:rPr>
          <w:rFonts w:ascii="Times New Roman" w:hAnsi="Times New Roman" w:cs="Times New Roman"/>
          <w:sz w:val="28"/>
          <w:szCs w:val="28"/>
        </w:rPr>
        <w:t>постановления</w:t>
      </w:r>
      <w:r w:rsidR="00E331D9" w:rsidRPr="00E331D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F51ABC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E33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E331D9">
        <w:rPr>
          <w:rFonts w:ascii="Times New Roman" w:hAnsi="Times New Roman" w:cs="Times New Roman"/>
          <w:sz w:val="28"/>
          <w:szCs w:val="28"/>
        </w:rPr>
        <w:t xml:space="preserve"> </w:t>
      </w:r>
      <w:r w:rsidR="00F65B61">
        <w:rPr>
          <w:rFonts w:ascii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 w:rsidR="00E331D9" w:rsidRPr="00E331D9">
        <w:rPr>
          <w:rFonts w:ascii="Times New Roman" w:hAnsi="Times New Roman" w:cs="Times New Roman"/>
          <w:sz w:val="28"/>
          <w:szCs w:val="28"/>
        </w:rPr>
        <w:t>поселения</w:t>
      </w:r>
      <w:r w:rsidR="00A62C0F">
        <w:rPr>
          <w:rFonts w:ascii="Times New Roman" w:hAnsi="Times New Roman" w:cs="Times New Roman"/>
          <w:sz w:val="28"/>
          <w:szCs w:val="28"/>
        </w:rPr>
        <w:t xml:space="preserve">  Напшева А.П.</w:t>
      </w:r>
    </w:p>
    <w:p w:rsidR="00FA5843" w:rsidRDefault="00FA584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43" w:rsidRDefault="00FA584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43" w:rsidRDefault="00FA584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843" w:rsidRDefault="00FA584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73" w:rsidRDefault="00A26E7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73" w:rsidRPr="00DD7BA9" w:rsidRDefault="00A26E73" w:rsidP="00DD7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66463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E342D" w:rsidRPr="00DD7BA9">
        <w:rPr>
          <w:rFonts w:ascii="Times New Roman" w:hAnsi="Times New Roman" w:cs="Times New Roman"/>
          <w:sz w:val="28"/>
          <w:szCs w:val="28"/>
        </w:rPr>
        <w:t xml:space="preserve"> </w:t>
      </w:r>
      <w:r w:rsidR="00D142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342D" w:rsidRDefault="009C6718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="0066463D">
        <w:rPr>
          <w:rFonts w:ascii="Times New Roman" w:hAnsi="Times New Roman" w:cs="Times New Roman"/>
          <w:sz w:val="28"/>
          <w:szCs w:val="28"/>
        </w:rPr>
        <w:t xml:space="preserve"> СП</w:t>
      </w:r>
      <w:r w:rsidR="00D142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646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="0066463D">
        <w:rPr>
          <w:rFonts w:ascii="Times New Roman" w:hAnsi="Times New Roman" w:cs="Times New Roman"/>
          <w:sz w:val="28"/>
          <w:szCs w:val="28"/>
        </w:rPr>
        <w:t>И.Х. Хутов</w:t>
      </w:r>
      <w:r w:rsidR="00D1422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220" w:rsidRPr="00DD7BA9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42D" w:rsidRPr="00D14220" w:rsidRDefault="007E342D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4220" w:rsidRDefault="007E342D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к </w:t>
      </w:r>
      <w:r w:rsidR="00D7438B">
        <w:rPr>
          <w:rFonts w:ascii="Times New Roman" w:hAnsi="Times New Roman" w:cs="Times New Roman"/>
          <w:sz w:val="28"/>
          <w:szCs w:val="28"/>
        </w:rPr>
        <w:t>Постановлению а</w:t>
      </w:r>
      <w:r w:rsidR="00D14220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14220" w:rsidRPr="00D14220" w:rsidRDefault="00D14220" w:rsidP="00D14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62C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267F0">
        <w:rPr>
          <w:rFonts w:ascii="Times New Roman" w:hAnsi="Times New Roman" w:cs="Times New Roman"/>
          <w:sz w:val="28"/>
          <w:szCs w:val="28"/>
        </w:rPr>
        <w:t xml:space="preserve">  </w:t>
      </w:r>
      <w:r w:rsidR="00A62C0F">
        <w:rPr>
          <w:rFonts w:ascii="Times New Roman" w:hAnsi="Times New Roman" w:cs="Times New Roman"/>
          <w:sz w:val="28"/>
          <w:szCs w:val="28"/>
        </w:rPr>
        <w:t xml:space="preserve">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A62C0F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5267F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E342D" w:rsidRPr="00D14220" w:rsidRDefault="00B30467" w:rsidP="00D14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342D" w:rsidRPr="00D14220">
        <w:rPr>
          <w:rFonts w:ascii="Times New Roman" w:hAnsi="Times New Roman" w:cs="Times New Roman"/>
          <w:sz w:val="28"/>
          <w:szCs w:val="28"/>
        </w:rPr>
        <w:t>т</w:t>
      </w:r>
      <w:r w:rsidR="0066463D">
        <w:rPr>
          <w:rFonts w:ascii="Times New Roman" w:hAnsi="Times New Roman" w:cs="Times New Roman"/>
          <w:sz w:val="28"/>
          <w:szCs w:val="28"/>
        </w:rPr>
        <w:t xml:space="preserve"> 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 20</w:t>
      </w:r>
      <w:r w:rsidR="00A46ED1">
        <w:rPr>
          <w:rFonts w:ascii="Times New Roman" w:hAnsi="Times New Roman" w:cs="Times New Roman"/>
          <w:sz w:val="28"/>
          <w:szCs w:val="28"/>
        </w:rPr>
        <w:t>17</w:t>
      </w:r>
      <w:r w:rsidR="00DF1BF8">
        <w:rPr>
          <w:rFonts w:ascii="Times New Roman" w:hAnsi="Times New Roman" w:cs="Times New Roman"/>
          <w:sz w:val="28"/>
          <w:szCs w:val="28"/>
        </w:rPr>
        <w:t xml:space="preserve"> </w:t>
      </w:r>
      <w:r w:rsidR="007E342D" w:rsidRPr="00D14220">
        <w:rPr>
          <w:rFonts w:ascii="Times New Roman" w:hAnsi="Times New Roman" w:cs="Times New Roman"/>
          <w:sz w:val="28"/>
          <w:szCs w:val="28"/>
        </w:rPr>
        <w:t>г</w:t>
      </w:r>
      <w:r w:rsidR="00DF1BF8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422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4220">
        <w:rPr>
          <w:rFonts w:ascii="Times New Roman" w:hAnsi="Times New Roman" w:cs="Times New Roman"/>
          <w:b/>
          <w:sz w:val="28"/>
          <w:szCs w:val="28"/>
        </w:rPr>
        <w:t>  Р  А  В  И  Л  А</w:t>
      </w:r>
    </w:p>
    <w:p w:rsidR="00D7438B" w:rsidRDefault="007E342D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благоустройства терри</w:t>
      </w:r>
      <w:r w:rsidR="00A46ED1">
        <w:rPr>
          <w:rFonts w:ascii="Times New Roman" w:hAnsi="Times New Roman" w:cs="Times New Roman"/>
          <w:sz w:val="28"/>
          <w:szCs w:val="28"/>
        </w:rPr>
        <w:t xml:space="preserve">тории </w:t>
      </w:r>
    </w:p>
    <w:p w:rsidR="007E342D" w:rsidRPr="00D14220" w:rsidRDefault="009C6718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142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D14220" w:rsidRPr="00D14220" w:rsidRDefault="00D14220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342D" w:rsidRPr="00D1422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 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1. Основные понятия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1.1. Для целей настоящих Правил применяются следующие основные понятия: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142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>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объек</w:t>
      </w:r>
      <w:proofErr w:type="gramStart"/>
      <w:r w:rsidRPr="00D14220">
        <w:rPr>
          <w:rFonts w:ascii="Times New Roman" w:hAnsi="Times New Roman" w:cs="Times New Roman"/>
          <w:b/>
          <w:sz w:val="28"/>
          <w:szCs w:val="28"/>
        </w:rPr>
        <w:t>т</w:t>
      </w:r>
      <w:r w:rsidRPr="00D1422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газон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это элемент зеленого насаждения;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зеленое насаждение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защита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-  система правовых, организационных и экономических мер, направленных на создание, сохранение и воспроизводство зеленых насаждений, озеленение территорий и зеленых массивов;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повреждение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влекущие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уничтожение зеленых насаждений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повреждение зеленых насаждений, повлекшее прекращение их роста;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территория, непосредственно примыкающая к границам земельного участка или объекта;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lastRenderedPageBreak/>
        <w:t>закрепленная территория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– часть территории муниципального образования, передаваемая на содержание физическим или юридическим лицам, </w:t>
      </w:r>
      <w:r w:rsidR="00D14220" w:rsidRPr="00D14220">
        <w:rPr>
          <w:rFonts w:ascii="Times New Roman" w:hAnsi="Times New Roman" w:cs="Times New Roman"/>
          <w:sz w:val="28"/>
          <w:szCs w:val="28"/>
        </w:rPr>
        <w:t>границы,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которой определены в соответствии с настоящими Правилами договором, заключаемым местной администрацией с юридическим или физическим  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2. Границы прилегающей территории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Для объектов, находящихся вблизи проезжих частей улиц, проездов, прилегающей территорией является территория от фасада объекта до придорожного бордюрного камня, включая тротуары и придорожные газоны.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10 метров по периметру соответствующего объекта.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 случае нахождения нескольких объектов на расстоянии менее 20 метров друг от друга территория между ними делиться на равные части.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3. Требования к содержанию территорий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Физические или юридические лица, имеющие в собственности, пользовании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  <w:proofErr w:type="gramEnd"/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3.2. Содержание территорий включает в себя: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а) текущий и капитальный ремонт;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б) регулярную уборку от мусора, снега, льда, подсыпку песком проезжей части улиц,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тротуаров при образовании гололеда;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в) защиту зеленых насаждений;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г)  установку урн, контейнеров для сбора мусора и бытовых отходов;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д) предотвращение выноса грязи на улицы поселения транспортными средствами с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территорий производства работ, грунтовых дорог и иных объектов;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е) предотвращение загрязнения территорий поселения жидкими, сыпучими и иными</w:t>
      </w:r>
      <w:r w:rsidR="00D14220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веществами при их транспортировке.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4. Установка и содержание малых архитектурных форм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4.1. Подготовка оснований и установка всех видов ограждений, киосков, палаток, ларьков, павильонов для ожидания транспорта, спортивных сооружений, фонтанов, телефонных кабин, объектов наружной рекламы, </w:t>
      </w:r>
      <w:r w:rsidRPr="00D14220">
        <w:rPr>
          <w:rFonts w:ascii="Times New Roman" w:hAnsi="Times New Roman" w:cs="Times New Roman"/>
          <w:sz w:val="28"/>
          <w:szCs w:val="28"/>
        </w:rPr>
        <w:lastRenderedPageBreak/>
        <w:t>щитов для газет и объявлений производится на основании полученного в установленном порядке разрешения и согласований.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4.2. Запрещается самовольное расклеивание газет, объявлений и плакатов на фасадах зданий, ограждениях, сооружениях и деревьях.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5. Содержание жилых домов, зданий и сооружений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5.1. Окраска, побелка, капитальный и текущий  ремонт фасадов зданий, жилых домов, сооружений производится специализированными организациями за счет средств собственников зданий, жилых домов, сооружений в зависимости от их технического состояния.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5.2. На всех зданиях и жилых домах вывешиваются и содержатся в исправном состоянии номерные знаки, а на зданиях и домах, выходящих на перекрестки, - таблички с наименованием улицы, переулка, площади и соответствующего номера дома. С наступлением темноты номерные знаки и таблички должны быть освещены.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5.3. В зимнее время должна быть организована своевременная очистка кровель зданий от снега, наледи и сосулек. Очистка кровель зданий на сторонах, выходящих на пешеходные  зоны  должна производиться немедленно по мере  образования наледи  на пешеходных дорожках.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Очистка кровель зданий от снега, наледи и сосулек производится в светлое время суток с применением мер предосторожности для пешеходов (ограждение, дежурные). При этом применяются меры по сохранности деревьев, кустарников, электропроводов, линий связи, иного имущества.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Сброшенный снег и наледь убираются ежедневно по окончании сбрасывания.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220">
        <w:rPr>
          <w:rFonts w:ascii="Times New Roman" w:hAnsi="Times New Roman" w:cs="Times New Roman"/>
          <w:b/>
          <w:sz w:val="28"/>
          <w:szCs w:val="28"/>
        </w:rPr>
        <w:t>6. Уборка территорий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6.1. Уборка территорий производится в соответствии с требованиями настоящих Правил, инструкциям и технологическим рекомендациям в пределах установленных границ.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6.2. Уборка территорий в осенне-зимний период предусматривает одновременную уборку и вывоз снега, льда, мусора, в летний период - подметание.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Территории с асфальтобетонным покрытием должны очищаться от снега, льда и снежного наката до асфальтобетона.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Применение хлорсодержащих веществ на тротуарах запрещается.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При гололеде в первую очередь очищаются и посыпаются песком  спуски, подъемы, перекрестки, места остановок общественного транспорта, пешеходные переходы и тротуары.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6.3. Вывоз снега, льда, мусора разрешается только в специально отведенные места.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6.4. При производстве зимних уборочных работ запрещается разбрасывание и складирование снега на проезжей части улиц, территории зеленых насаждений, тротуарах,  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отмостках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зданий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проездах, площадках.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6.5. Запрещается сброс и размещение  в неустановленных местах грунта, материалов, сырья, продукции, оборудования и другого имущества, </w:t>
      </w:r>
      <w:r w:rsidRPr="00D14220">
        <w:rPr>
          <w:rFonts w:ascii="Times New Roman" w:hAnsi="Times New Roman" w:cs="Times New Roman"/>
          <w:sz w:val="28"/>
          <w:szCs w:val="28"/>
        </w:rPr>
        <w:lastRenderedPageBreak/>
        <w:t xml:space="preserve">металлолома,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стеклобоя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>, строительного мусора, древесных остатков, снега, уличного смета и других отходов производства и потребления.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Руководители и должностные лица организаций, работники которых допустили эти нарушения, обязаны принять меры к устранению допущенных нарушений.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В случае невозможности установления виновных лиц в организации стихийных свалок обязанности по ликвидации  этих свалок несут лица, осуществляющие содержание соответствующей территории.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6.6. На территории организаций и во дворах в специально отведенных местах должны устанавливаться мусоросборники и контейнеры для бытовых отходов, которые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Под мусоросборниками и контейнерами  и вокруг них должны быть асфальтобетонные или бетонные площадки, удаленные не менее 20 и не более 100 метров  от жилых и общественных зданий. Контейнерные площадки  должны иметь водонепроницаемое покрытие, ограждение, устройство для стока воды, удобные подъездные пути.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Уборка контейнерных площадок должна производиться сразу после погрузки содержимого контейнеров в мусоровоз организацией, производящей вывоз мусора.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Запрещается установка и использование грязных, неокрашенных и неисправных контейнеров и мусоросборников, а также установка их на проезжей части улиц, тротуарах, газонах и в проходных арках домов.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6.7. На улицах, площадях, в парках, садах, скверах, территориях рынков, у входов в объекты торговли и места массового посещения граждан должны быть установлены урны, которые должны быть покрашены и иметь эстетичный вид.  Переполнение урн не допускается</w:t>
      </w:r>
      <w:r w:rsidR="00154F26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6.8. Если на прилегающей и (или) закрепленной территории имеются зеленые насаждения и газоны, лица, указанные в пункте 1 статьи 2 настоящих Правил, обязаны обеспечить их полную сохранность и квалифицированный уход, производить уборку сухостоя, покос травы, вырубку сухих и поломанных веток, замазку ран на деревьях.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6.9. Обязанность по содержанию остановок общественного транспорта и дорожного покрытия возлагается на организацию,  заключившую муниципальный контракт  с администрацией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154F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 xml:space="preserve"> на выполнение этих работ.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6.10. Обязанность по уборке посадочных площадок остановок общественного транспорта в пределах 10 метров от находящихся вблизи объектов торговли возлагается на владельцев объектов торговли.</w:t>
      </w:r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6.11. Содержание придомовых территорий осуществля</w:t>
      </w:r>
      <w:r w:rsidR="0066463D">
        <w:rPr>
          <w:rFonts w:ascii="Times New Roman" w:hAnsi="Times New Roman" w:cs="Times New Roman"/>
          <w:color w:val="000000" w:themeColor="text1"/>
          <w:sz w:val="28"/>
          <w:szCs w:val="28"/>
        </w:rPr>
        <w:t>ется собственниками жилья</w:t>
      </w:r>
      <w:r w:rsidR="00A46F1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7. Содержание строительных площадок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lastRenderedPageBreak/>
        <w:t>7.1.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В ограждении должно быть  минимальное количество проездов, которые должны </w:t>
      </w:r>
      <w:r w:rsidR="00154F26" w:rsidRPr="00D14220">
        <w:rPr>
          <w:rFonts w:ascii="Times New Roman" w:hAnsi="Times New Roman" w:cs="Times New Roman"/>
          <w:sz w:val="28"/>
          <w:szCs w:val="28"/>
        </w:rPr>
        <w:t>выходить,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как </w:t>
      </w:r>
      <w:r w:rsidR="00154F26" w:rsidRPr="00D14220">
        <w:rPr>
          <w:rFonts w:ascii="Times New Roman" w:hAnsi="Times New Roman" w:cs="Times New Roman"/>
          <w:sz w:val="28"/>
          <w:szCs w:val="28"/>
        </w:rPr>
        <w:t>правило,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на второстепенные улицы и оборудоваться воротами.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7.2. Строительные площадки должны иметь благоустроенные подъездные пути и пункты моек колес автотранспорта, исключающие вывоз грязи и мусора на проезжую часть улиц (проездов).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7.3. Запрещается установка ограждений строительных площадок за пределами отведенной строительной территории.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8. Содержание инженерных сооружений и коммуникаций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Организации, имеющие на балансе инженерные сети и сооружения обязаны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>: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а) в случае порыва – немедленно принять меры по ликвидации течи и недопущению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подтопления территорий, зданий и сооружений;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б) удалять наледь, производить ремонт дорожных пок</w:t>
      </w:r>
      <w:r w:rsidR="00154F26">
        <w:rPr>
          <w:rFonts w:ascii="Times New Roman" w:hAnsi="Times New Roman" w:cs="Times New Roman"/>
          <w:sz w:val="28"/>
          <w:szCs w:val="28"/>
        </w:rPr>
        <w:t>рытий, газонов и других сооруже</w:t>
      </w:r>
      <w:r w:rsidRPr="00D14220">
        <w:rPr>
          <w:rFonts w:ascii="Times New Roman" w:hAnsi="Times New Roman" w:cs="Times New Roman"/>
          <w:sz w:val="28"/>
          <w:szCs w:val="28"/>
        </w:rPr>
        <w:t>ний, поврежденных при авариях на инженерных сетях;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в)  производить постоянный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 xml:space="preserve"> наличием крышек люков, обеспечивать их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безопасное для автотранспорта и пешеходов состояние;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г) производить очистку смотровых и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колодцев по мере необходимости,</w:t>
      </w:r>
      <w:r w:rsidR="00154F26">
        <w:rPr>
          <w:rFonts w:ascii="Times New Roman" w:hAnsi="Times New Roman" w:cs="Times New Roman"/>
          <w:sz w:val="28"/>
          <w:szCs w:val="28"/>
        </w:rPr>
        <w:t xml:space="preserve"> </w:t>
      </w:r>
      <w:r w:rsidRPr="00D14220">
        <w:rPr>
          <w:rFonts w:ascii="Times New Roman" w:hAnsi="Times New Roman" w:cs="Times New Roman"/>
          <w:sz w:val="28"/>
          <w:szCs w:val="28"/>
        </w:rPr>
        <w:t>но не менее двух раз в сезон. После очистки колодцев и сетей все извлеченное подлежит вывозу.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8.2. Содержание тепловых и водопроводных надземных магистралей и сооружений, железнодорожных путей, проходящих в границах поселения в пределах полосы отчуждения, переездов и переходов через пути, привокзальных площадей, станционных обустройств и прилегающих к ним территорий осуществляют ведомственные службы.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 </w:t>
      </w:r>
    </w:p>
    <w:p w:rsidR="007E342D" w:rsidRPr="00154F26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F26">
        <w:rPr>
          <w:rFonts w:ascii="Times New Roman" w:hAnsi="Times New Roman" w:cs="Times New Roman"/>
          <w:b/>
          <w:sz w:val="28"/>
          <w:szCs w:val="28"/>
        </w:rPr>
        <w:t>9. Содержание улиц, эксплуатация транспортных средств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9.1. Запрещается проезд транспорта на гусеничном ходу по территории с асфальтобетонным покрытием.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 xml:space="preserve">Запрещается заезжать на тротуары, бордюры, </w:t>
      </w:r>
      <w:r w:rsidR="00D66DF3" w:rsidRPr="00D14220">
        <w:rPr>
          <w:rFonts w:ascii="Times New Roman" w:hAnsi="Times New Roman" w:cs="Times New Roman"/>
          <w:sz w:val="28"/>
          <w:szCs w:val="28"/>
        </w:rPr>
        <w:t>газоны,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а также мыть транспортные средства у водопроводных колонок, колодцев, теплотрасс, на газонах, берегах рек, прудов, озер, и других поверхностных водоемов.</w:t>
      </w:r>
      <w:proofErr w:type="gramEnd"/>
    </w:p>
    <w:p w:rsidR="00D66DF3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9.3. Жидкие массы, мусор, летучие, сыпучие и распыляющиеся вещества должны перевозиться в специальных машинах и (или) накрытых пологом в технически исправном, оборудованном кузове способом, исключающим загрязнение территории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66D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342D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DF3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9.4. В целях сохранения конструкции дорог с учетом дорожно-климатических условий администрация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66D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42D" w:rsidRPr="00D14220" w:rsidRDefault="007E342D" w:rsidP="00D66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 в весенне</w:t>
      </w:r>
      <w:r w:rsidR="00D66DF3" w:rsidRPr="00D14220">
        <w:rPr>
          <w:rFonts w:ascii="Times New Roman" w:hAnsi="Times New Roman" w:cs="Times New Roman"/>
          <w:sz w:val="28"/>
          <w:szCs w:val="28"/>
        </w:rPr>
        <w:t xml:space="preserve"> -</w:t>
      </w:r>
      <w:r w:rsidRPr="00D14220">
        <w:rPr>
          <w:rFonts w:ascii="Times New Roman" w:hAnsi="Times New Roman" w:cs="Times New Roman"/>
          <w:sz w:val="28"/>
          <w:szCs w:val="28"/>
        </w:rPr>
        <w:t xml:space="preserve"> 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транспортного средства.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установленном администрацией </w:t>
      </w:r>
      <w:r w:rsidR="009C6718">
        <w:rPr>
          <w:rFonts w:ascii="Times New Roman" w:hAnsi="Times New Roman" w:cs="Times New Roman"/>
          <w:sz w:val="28"/>
          <w:szCs w:val="28"/>
        </w:rPr>
        <w:t>Красновосточного</w:t>
      </w:r>
      <w:r w:rsidR="00D66D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4220">
        <w:rPr>
          <w:rFonts w:ascii="Times New Roman" w:hAnsi="Times New Roman" w:cs="Times New Roman"/>
          <w:sz w:val="28"/>
          <w:szCs w:val="28"/>
        </w:rPr>
        <w:t>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9.6. Работы по переносу опор или изменению габаритов воздушной линии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9.7. Запрещается выгул домашних животных на газонах, детских и спортивных площадках вблизи детских учреждений и в местах общего пользования.  Владельцы, животные которых загрязнили территорию</w:t>
      </w:r>
      <w:r w:rsidR="00D66DF3">
        <w:rPr>
          <w:rFonts w:ascii="Times New Roman" w:hAnsi="Times New Roman" w:cs="Times New Roman"/>
          <w:sz w:val="28"/>
          <w:szCs w:val="28"/>
        </w:rPr>
        <w:t>,</w:t>
      </w:r>
      <w:r w:rsidRPr="00D14220">
        <w:rPr>
          <w:rFonts w:ascii="Times New Roman" w:hAnsi="Times New Roman" w:cs="Times New Roman"/>
          <w:sz w:val="28"/>
          <w:szCs w:val="28"/>
        </w:rPr>
        <w:t xml:space="preserve"> обязаны немедленно её очистить.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9.8. При мойке проезжей части улиц не допускается выбивание струей воды грязи на тротуары, зеленые зоны, здания, сооружения и ограждающие конструкции.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9.9.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поселения и атмосферного воздуха.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9.10. Стоянка и хранение транспортных сре</w:t>
      </w:r>
      <w:proofErr w:type="gramStart"/>
      <w:r w:rsidRPr="00D1422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14220">
        <w:rPr>
          <w:rFonts w:ascii="Times New Roman" w:hAnsi="Times New Roman" w:cs="Times New Roman"/>
          <w:sz w:val="28"/>
          <w:szCs w:val="28"/>
        </w:rPr>
        <w:t>оизводится на специально отведенных для этой цели местах, содержание которых (а также подъездных путей к ним) осуществляется владельцами транспортных средств или лицами, к которым прибывают данные транспортные средства.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>9.11. Временная стоянка транспортных средств внутри жилых кварталов, вблизи жилых домов и детских учреждений допускается, если при этом не создаются помехи для движения транспорта и пешеходов.</w:t>
      </w:r>
    </w:p>
    <w:p w:rsidR="007E342D" w:rsidRPr="00D14220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220">
        <w:rPr>
          <w:rFonts w:ascii="Times New Roman" w:hAnsi="Times New Roman" w:cs="Times New Roman"/>
          <w:sz w:val="28"/>
          <w:szCs w:val="28"/>
        </w:rPr>
        <w:t xml:space="preserve">9.12. Дороги, проезды и подъезды к зданиям, сооружениям, пожарным лестницам, </w:t>
      </w:r>
      <w:proofErr w:type="spellStart"/>
      <w:r w:rsidRPr="00D1422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D14220">
        <w:rPr>
          <w:rFonts w:ascii="Times New Roman" w:hAnsi="Times New Roman" w:cs="Times New Roman"/>
          <w:sz w:val="28"/>
          <w:szCs w:val="28"/>
        </w:rPr>
        <w:t xml:space="preserve"> должны быть в исправном состоянии и свободными для проезда.</w:t>
      </w:r>
    </w:p>
    <w:p w:rsidR="00853ED5" w:rsidRPr="00D121D4" w:rsidRDefault="007E342D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10.Порядок производства земельных и ремонтно-строительных работ на территории </w:t>
      </w:r>
      <w:r w:rsidR="009C6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Красновосточного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10.1. Общие правила производства работ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10.1.1. Для целей настоящих Правил все работы, вызывающие нарушение благоустройства, подразделяются на следующие виды: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а) земляные работы, связанные с проведением раскопок для строительства и ремонта подземных коммуникаций,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земляные работы, связанные с проведением раскопок для целей, не связанных с ремонтом подземных коммуникаций (строительство и ремонт пешеходных тротуаров, проездов и дорог; 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ведение работ по благоустройству и озеленению территории, уста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новка рекламных щитов и др.),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ремонтно-строительные работы по возведению каких-либо строений, связанные с проведением раскопок вне строительной пло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щадки (установка небольших строений и подводка к ним комму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нальных сетей),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г) ремонтно-строительные работы по переоборудованию поме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щений, как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правило, не связанные с проведением раскопок, но в ре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зультате </w:t>
      </w:r>
      <w:r w:rsidR="00381A8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проведения,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появляется строительный мусор в ко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личестве, превышающем нормативы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(ремонт и переоборудование жилых и нежилых помещений).</w:t>
      </w:r>
    </w:p>
    <w:p w:rsidR="00853ED5" w:rsidRPr="00D121D4" w:rsidRDefault="0047090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Все работы могут проводиться только при наличии разрешения на их производство. Разрешение на право производства работ выдает </w:t>
      </w:r>
      <w:r w:rsidR="00D743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 заключения договора на производство работ и при наличии со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гласо</w:t>
      </w:r>
      <w:r w:rsidR="003074D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 с организациями </w:t>
      </w:r>
      <w:r w:rsidR="0053084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имеющими на балансе инженерные сети и сооружения</w:t>
      </w:r>
      <w:proofErr w:type="gram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Если земляные, строительные или ремонтно-строительные 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боты 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с нарушением дорожного покрытия заявитель обязан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представить в администрацию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53084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до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говор с предприятием, имеющим право производить работы по 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тройству и ремонту дорожного покрытия на этих дорогах. 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.1.3.Разрешение на право производства работ заключается, как правило, на один объект.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.1.4.Производство работ без разрешения должно быть прекра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щено по предписанию администрации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 Наруши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 обязан принять меры к восстановлению нарушенного благо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устройства.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.1.5.Восстановление нарушенного благоустройства территории производится нарушившими его лицами за свой счет. В случае если отдельные работы по восстановлению благоустрой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подлежат лицензированию в соответствии с законодатель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ством Российской Федерации, указанное лицо обязано заключить договор на производство данного вида работ с организациями или индивидуальными предпринимателями, имеющими соответствующую лицензию.</w:t>
      </w:r>
    </w:p>
    <w:p w:rsidR="00853ED5" w:rsidRPr="00D121D4" w:rsidRDefault="009C71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.1.6.При выполнении аварийных работ для обеспечения со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хранности проложенных рядом сетей и коммуникаций произво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дитель работ обязан до их начала вызвать на место представите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лей эксплуатирующих организаций, имеющих на данном участ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ке проложенные рядом подземные коммуникации (водопровод, ка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нализация, электросети, теплосети, газопровод, связь). Представи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тель эксплуатирующей организации обязан выдать в письменной форме технические условия (далее — ТУ) по производству работ лицу, ответственному за их выполнение.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.1.7.Руководители эксплуатирующих организаций, сетей и коммуникаций, проложенных рядом с местом производства земляных работ, обязаны обеспечить своевременную явку своих пред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ставителей к месту проведения работ. Информация по телефону или через третье лицо не допускается.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.1.8. При аварии на подземных коммуникациях, производство земляных работ допус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кается только при наличии у производителя работ: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графика производства работ.</w:t>
      </w:r>
    </w:p>
    <w:p w:rsidR="00853ED5" w:rsidRPr="00D121D4" w:rsidRDefault="00D60A9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.1.9. </w:t>
      </w:r>
      <w:proofErr w:type="gram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Производство земляных работ на территории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проводится при выполнении заявителем следующих мероприятий: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а) место производства работ должно быть ограждено до начала работ в соответствии с требованиями НТД,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б) складирование изъятого грунта, строительных материалов недолжно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загромождать улицу, водостоки, пожарные гидранты, смотровые и ливневые колодцы, а также подъезды и подступы к ним,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въезды во дворы и препятствовать движению пешеходов и</w:t>
      </w:r>
      <w:proofErr w:type="gram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в) уборка лишнего грунта и материалов, очистка места работы выполняются производителем работ немедленно после окончания работ,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д) после окончания земляных работ на проезжей части улиц, тротуарах, проездах место раскопки немедленно засыпается грунтом, на газонах — растительным грунтом по технологии, отвечающей требованиям НТД.</w:t>
      </w:r>
    </w:p>
    <w:p w:rsidR="00853ED5" w:rsidRPr="00D121D4" w:rsidRDefault="0019428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.1.10.После окончания работ и восстановления нарушенного благоустройства Заявитель обязан сдать восстановленный участок представителю администрации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327AA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в соответствии с требованиями настоящего положения.</w:t>
      </w:r>
    </w:p>
    <w:p w:rsidR="00853ED5" w:rsidRPr="00D121D4" w:rsidRDefault="00327AA7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Охрана и содержание зеленых насаждений</w:t>
      </w:r>
    </w:p>
    <w:p w:rsidR="00853ED5" w:rsidRPr="00D121D4" w:rsidRDefault="00327AA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 Общие положения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контроль в области охраны окружаю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щей среды и защиты зеленых насаждений на территории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194288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осуществляет о</w:t>
      </w:r>
      <w:r w:rsidR="00D7438B">
        <w:rPr>
          <w:rFonts w:ascii="Times New Roman" w:hAnsi="Times New Roman" w:cs="Times New Roman"/>
          <w:color w:val="000000" w:themeColor="text1"/>
          <w:sz w:val="28"/>
          <w:szCs w:val="28"/>
        </w:rPr>
        <w:t>тдел охраны природных ресурсов 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Владельцами зеленых насаждений являются собствен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ники земельных участков.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охраны зеленых насаждений землепользовате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ли территорий в соответствии с Правилами охраны и содержания зеленых насаждений обязаны: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сохранность насаждений;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квалифицированный уход за насаждениями, не допускать складирования строительных отходов, материалов, круп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ногабаритного мусора;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борьбы с вредителями и болезнями, обес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печивать уборку сухостоя, вырезку сухих и поломанных сучьев;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допускать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вытаптывания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газонов и складирования на них материалов, песка, мусора, снега, сколов льда и т. д.;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водить только по согласованным проектам;</w:t>
      </w:r>
    </w:p>
    <w:p w:rsidR="00853ED5" w:rsidRPr="00D121D4" w:rsidRDefault="00E41FE3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озелененных территориях запрещается: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устраивать свалки мусора, снега и льда, за исключением чис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того снега, полученного от расчистки садово-парковых дорожек;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сжигать листья, разжигать костры и нарушать правила 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тивопожарной охраны;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проезд и стоянка автомашин,</w:t>
      </w:r>
      <w:r w:rsidR="00C35B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несанкционированная установка гаражей и других строений.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забивать в стволы деревьев гвозди, прикреплять рек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ламные щиты, электропровода, ограждения, которые могут повре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дить деревьям;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:rsidR="0066463D" w:rsidRDefault="0066463D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63D" w:rsidRDefault="0066463D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463D" w:rsidRDefault="0066463D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3ED5" w:rsidRPr="00D121D4" w:rsidRDefault="00C35BD4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Производство работ в зоне зеленых насаждений.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 всех случаях, связанных со сносом, повреждением деревьев и кустарников, газонов, попадающих в зону производ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работ, заказчик предусматривает в смете стоимость ущерба, наносимую зеленому фонду.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Снос и пересадка деревьев и кустарников, снос газонов, снятие газонного ограждения, освобождение территории от садо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во-паркового инвентаря производится силами и средствами за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казчика после оформления письменного разрешения в администрации</w:t>
      </w:r>
      <w:r w:rsidR="00C35BD4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в отделе охраны природных ресурсов.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11.3.1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Ущерб, нанесенный зеленым насаж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дениям в процессе работ, подлежит возмещению по мере его на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несения производителем работ.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возмещения ущерба, нанесенного зеленому фонду.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определения величины ущерба является акт обследования зеленых насаждений, составленный отделом охра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 природных ресурсов в присутствии представителя администрации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6C439A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6C439A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11.3.4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За самовольное повреждение либо уничтожение газо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нов, деревьев, кустарников, растительного слоя земли виновные лица привлекаются к административной ответственности на ос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новании Кодекса РФ «Об административных правонарушениях».</w:t>
      </w:r>
      <w:r w:rsidR="00937496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административной ответственности не является основанием для освобождения виновных лиц от обязанности воз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мещения ущерба, нанесенного зеленому фонду.</w:t>
      </w:r>
    </w:p>
    <w:p w:rsidR="00853ED5" w:rsidRPr="00D121D4" w:rsidRDefault="00937496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водоохранных</w:t>
      </w:r>
      <w:proofErr w:type="spellEnd"/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зон</w:t>
      </w:r>
    </w:p>
    <w:p w:rsidR="00853ED5" w:rsidRPr="00D121D4" w:rsidRDefault="00854E32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Водоохранной зоной является территория, примыкаю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щая к акваториям рек, прудов, и других водных объектов, на которой устанавливается специальный режим хозяйственной и иных видов деятельности с целью пре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дотвращения загрязнения, засорения, заиления и истощения вод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 объектов, а также сохранения среды обитания объектов жи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вотного и растительного мира.</w:t>
      </w:r>
    </w:p>
    <w:p w:rsidR="00853ED5" w:rsidRPr="00D121D4" w:rsidRDefault="00854E32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</w:t>
      </w:r>
      <w:proofErr w:type="spell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запрещается: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авиационно-химических работ;</w:t>
      </w:r>
      <w:r w:rsidR="00854E32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химических средств борьбы с вредителями, бо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лезнями растений и сорняками;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навозных стоков для удобрения почв;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складов ядохимикатов, минеральных удобрений и горюче-смазочных материалов, площадок для заправки аппара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туры ядохимикатами, животноводческих комплексов и ферм, ме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ст скл</w:t>
      </w:r>
      <w:proofErr w:type="gram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адирования и захоронения промышленных, бытовых и сельс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кохозяйственных отходов, кладбищ и скотомогильников, накопи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телей сточных вод;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навоза и мусора;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заправка топливом, мойка и ремонт автомобилей и других машин и механизмов;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стоянок транспортных средств, в том числе на территориях дачных и садово-огородных участков;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рубок главного пользования;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расположенных в пределах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приусадеб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ных, дачных, садово-огородных участках должны соблюдаться пра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вила их использования,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исключающие загрязнение, засорение и ис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тощение водных объектов.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территориях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разрешается проведение рубок промежуточного пользования и других лесохозяйственных мероприятий, обеспечивающих охрану водных объектов.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Поддержание в надлежащем состоянии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зон, прибрежных защитных полос 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знаков возла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гается на водопользователей. Собственники земель, землевладель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цы и землепользователи, на землях которых находятся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 и прибрежные защитные полосы, обязаны соблюдать 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тановленный режим использования этих зон и полос.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установлении на водных объектах зон санитарной охраны источников централизованного хозяйственно-питьевого во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доснабжения минимальные размеры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и режим хозяйственной деятельности в них определяются санитарными правилами и нормами.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Лица, виновные в нарушении режима использования тер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ритории </w:t>
      </w:r>
      <w:proofErr w:type="spell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и прибрежных защитных полос, несут ответственность в соответствии с действующим законодательством.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D121D4" w:rsidRDefault="005D1861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Порядок содержания домашних животных.</w:t>
      </w:r>
    </w:p>
    <w:p w:rsidR="00853ED5" w:rsidRPr="00D121D4" w:rsidRDefault="005D1861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.1. Общие положения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раздел устанавливает порядок содержания домашних животных на территории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5D1861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(далее Порядок). Порядок распро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страняется на всех владельцев домашних животных (далее жи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вотных) на территории</w:t>
      </w:r>
      <w:r w:rsidR="0031648C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включая предприятия и организации независи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 от их ведомственной принадлежности и форм собственности.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Разрешается содержать животных как в квартирах, занятых одной семьей, так и в комнатах коммунальных квартир при отсутствии у соседей медицинских противопоказаний (аллергии) и с их согласия.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Обязательным условием содержания животного является соблюдение санитарно-гигиенических, ветеринарно-санитарных правил и норм общежития.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13.2.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Запрещается содержать животных в местах общего пользования: кухнях коммунальных квартир, коридорах, на лестничных клетках, чердаках, в подвалах, а также на лоджиях и балконах.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13.3.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Собаки, принадлежащие юридическим и физическим лицам, подлежат обязательной ежегодной вакцинации против бешенства, начиная с 2-месячного возраста, независимо от породы. </w:t>
      </w:r>
    </w:p>
    <w:p w:rsidR="00853ED5" w:rsidRPr="00D121D4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Покусавшие людей или животных собаки подлежат не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 медленной доставке владельцем или специальной бригадой по отлову безнадзорных животных в ближайшее ветеринарное лечебное учреждение для осмотра и </w:t>
      </w:r>
      <w:proofErr w:type="spellStart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карантирования</w:t>
      </w:r>
      <w:proofErr w:type="spell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наблюдением специалистов в течение 10 дней.</w:t>
      </w:r>
    </w:p>
    <w:p w:rsidR="00853ED5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13.5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.Животные, находящиеся в общественных местах без сопровождающих лиц, кроме оставленных временно владельцами на привязи у магазинов, аптек, предприятий бытового обслуживания и пр., подлежат отлову в установленном порядке.</w:t>
      </w:r>
    </w:p>
    <w:p w:rsidR="00754CA2" w:rsidRPr="00AD2A0A" w:rsidRDefault="00754CA2" w:rsidP="00AD2A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Отлов бродячих животных осуществляется специализированными организациями по договорам с администрацией муниципального </w:t>
      </w:r>
      <w:r w:rsidRPr="00AD2A0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 в пределах средств, предусмотренных в бюджете муниципального образования на эти цели.</w:t>
      </w:r>
    </w:p>
    <w:p w:rsidR="001D5BE8" w:rsidRPr="00D121D4" w:rsidRDefault="001D5BE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1713EE" w:rsidRDefault="008C0D59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13.6. </w:t>
      </w:r>
      <w:r w:rsidR="00853ED5" w:rsidRPr="001713E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сельского поселения запрещается: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выгуливание собак и появление с ними в общественных местах лицам в нетрезвом состоянии;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выгуливание собак на территориях школ, детских дошкольных и медицинских учреждений, детских площадок;</w:t>
      </w:r>
    </w:p>
    <w:p w:rsidR="00853ED5" w:rsidRPr="00CF67AA" w:rsidRDefault="00853ED5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собачьих боев.</w:t>
      </w:r>
    </w:p>
    <w:p w:rsidR="001D5BE8" w:rsidRPr="00CF67AA" w:rsidRDefault="001D5BE8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>передвижение сельскохозяйственных животных на территории муниципального образования без сопровождающих лиц.</w:t>
      </w:r>
    </w:p>
    <w:p w:rsidR="00CF67AA" w:rsidRPr="00CF67AA" w:rsidRDefault="008C1FF0" w:rsidP="00CF67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D5BE8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ыпас сельскохозяйственных животных  осуществлять </w:t>
      </w:r>
      <w:r w:rsidR="00585A37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1D5BE8" w:rsidRPr="00CF6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специально отведенных администрацией муниципального образования местах выпаса </w:t>
      </w:r>
    </w:p>
    <w:p w:rsidR="008C1FF0" w:rsidRPr="008C1FF0" w:rsidRDefault="008C1FF0" w:rsidP="008C1FF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1FF0">
        <w:rPr>
          <w:rFonts w:ascii="Times New Roman" w:hAnsi="Times New Roman" w:cs="Times New Roman"/>
          <w:color w:val="000000" w:themeColor="text1"/>
          <w:sz w:val="28"/>
          <w:szCs w:val="28"/>
        </w:rPr>
        <w:t>За несоблюдение настоящих Правил, владельцы животных несут ответственность в установленном законе порядке.</w:t>
      </w:r>
      <w:r w:rsidRPr="008C1FF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Вред, причиненный животными, возмещается их владельцами в соответствии с действующим законодательством.</w:t>
      </w:r>
    </w:p>
    <w:p w:rsidR="001D5BE8" w:rsidRPr="00D121D4" w:rsidRDefault="001D5BE8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Благоустройство природных ландшафтов, памятников исторического и культурного наследия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14.1.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благоустройство природных ландшафтов, памятников исторического и культурного наследия регламентируется Инструкцией о порядке учета, обеспечения сохранности, содержания, использования и реставрации недвижимых памятников истории и культуры (утвержденной Приказом Минкультуры СССР от 13 мая 1986 г. № 203). Инструкция определяет порядок осуществления мероприятий по охране, использованию и реставрации недвижимых памятни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 истории и культуры.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правил, предусмотренных Инструкцией, обязательно для всех пред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приятий, учреждений и организаций, независимо от их ведомственной принадлежности, и граждан, в пользовании или собственности которых находятся недвижимые памятники истории и культуры.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14.2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.Памятными местами являются территории, ландшафты, связанные с событиями, имеющими историческую, научную или иную культурную ценность.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памятники истории — здания, сооружения, памятные места, связанные с важнейшими историческими событиями в жизни народа, развитием общества и государства, народов, с жизнью выдающихся политических, государ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ственных военных деятелей, народных героев, деятелей науки, литературы и искусства, а также их могилы, захоронения погибших за свободу и независимость Родины;</w:t>
      </w:r>
    </w:p>
    <w:p w:rsidR="00853ED5" w:rsidRPr="00D121D4" w:rsidRDefault="00B30126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.Предприятия, учреждения, организации и граждане обязаны обеспечивать сохранность памятников истории и культуры, находящихся в их собственности, пользовании или на землях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14.4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.Мероприятия по обеспечению сохранности памятников истории и культуры, не переданных в пользование предприятиям, учреждениям, 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организациям, гражданам и не находящиеся в их собственности (в том числе памятников, которые не могут быть использованы в практических целях), проводятся за счет специальных средств государственных органов охраны памятни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ков, средств государственного бюджета, а также средств, выделяе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мых обществами охраны памятников истории и культуры в соответствии с</w:t>
      </w:r>
      <w:proofErr w:type="gramEnd"/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уставами.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14.5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.Мероприятия по обеспечению сохранности памятников истории и культуры включают: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заданий и проектов планировки и застройки, реконструкции населенных пунктов и проведение различных работ на территории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FF01E7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поселения.</w:t>
      </w:r>
    </w:p>
    <w:p w:rsidR="00853ED5" w:rsidRPr="00D121D4" w:rsidRDefault="00FF01E7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14.6.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использование памятников и их территорий: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взрывчатых и огнеопасных материалов.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материалов, загрязняющих интерьеры памятников, их фасады и территории, водные и воздушные бассейны;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склады и производства материалов, имеющие вредные парогазообразные и иные выделения;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хранилище и производства зерновых, овощных, животноводческих продуктов, а также для содержания животных в хозяйственных целях;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гаражи и стоянки транспортных средств, сельскохозяй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ственных и иных самоходных машин;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производства, имеющие станки, установки и иные меха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нические двигатели, оказывающие динамические и вибрацион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ные воздействия на конструкции памятника (независимо от их мощности);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под производство и лаборатории, связанные с неблагопри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ятным для памятника температурно-влажностным режимом и применением химически активных веществ.</w:t>
      </w:r>
    </w:p>
    <w:p w:rsidR="00853ED5" w:rsidRPr="00D121D4" w:rsidRDefault="00F534D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14.7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нарушения законодательства об ох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ране и использовании памятников истории и культуры регла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ментируется в соответствии с законодательством Российской Федерации.</w:t>
      </w:r>
    </w:p>
    <w:p w:rsidR="00853ED5" w:rsidRPr="00D121D4" w:rsidRDefault="00F534DD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Ответственность за нарушение правил содержания и благоустройства территории </w:t>
      </w:r>
      <w:r w:rsidR="009C6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Красновосточного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3ED5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853ED5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ED5" w:rsidRPr="00D121D4" w:rsidRDefault="00853ED5" w:rsidP="00381A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нарушение правил содержания и благоус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тройства территорий регламентируется Граж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данским Кодексом РФ, Кодексом РФ «Об административных пра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вонарушениях», Законом РФ «О санитарно-эпидемиологическом благополучии населения», Законом РФ «Об охране окружающей среды», Федеральным Законом РФ «Об отходах производства и потребления», Федерального Закона «Об общих принципах орга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низации местного самоуправления в Российской Федерации», а также другими законодательными актами органов местного са</w:t>
      </w:r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моуправления</w:t>
      </w:r>
      <w:proofErr w:type="gramStart"/>
      <w:r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7E342D" w:rsidRPr="00D121D4" w:rsidRDefault="007E342D" w:rsidP="00D142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E65EF"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CA3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Контроль над</w:t>
      </w:r>
      <w:r w:rsidRPr="00D12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настоящих Правил</w:t>
      </w:r>
    </w:p>
    <w:p w:rsidR="007E342D" w:rsidRPr="00D121D4" w:rsidRDefault="00772802" w:rsidP="00D142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над</w:t>
      </w:r>
      <w:r w:rsidR="007E342D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норм и требований в сфере внешнего благоустройства и содержания территорий в границах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D66DF3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E342D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предусмотренными настоящими Правилами, осуществляется администрацией </w:t>
      </w:r>
      <w:r w:rsidR="009C6718">
        <w:rPr>
          <w:rFonts w:ascii="Times New Roman" w:hAnsi="Times New Roman" w:cs="Times New Roman"/>
          <w:color w:val="000000" w:themeColor="text1"/>
          <w:sz w:val="28"/>
          <w:szCs w:val="28"/>
        </w:rPr>
        <w:t>Красновосточного</w:t>
      </w:r>
      <w:r w:rsidR="00BA06CD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7E342D" w:rsidRPr="00D121D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sectPr w:rsidR="007E342D" w:rsidRPr="00D121D4" w:rsidSect="00BA06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D8E"/>
    <w:multiLevelType w:val="multilevel"/>
    <w:tmpl w:val="68FA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CBD"/>
    <w:multiLevelType w:val="multilevel"/>
    <w:tmpl w:val="A324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7474"/>
    <w:multiLevelType w:val="multilevel"/>
    <w:tmpl w:val="BE4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764EA"/>
    <w:multiLevelType w:val="multilevel"/>
    <w:tmpl w:val="457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C3500"/>
    <w:multiLevelType w:val="multilevel"/>
    <w:tmpl w:val="1FC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10D2E"/>
    <w:multiLevelType w:val="multilevel"/>
    <w:tmpl w:val="A19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D007C"/>
    <w:multiLevelType w:val="hybridMultilevel"/>
    <w:tmpl w:val="9C64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917A7"/>
    <w:multiLevelType w:val="multilevel"/>
    <w:tmpl w:val="0E90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305CC"/>
    <w:multiLevelType w:val="multilevel"/>
    <w:tmpl w:val="0A0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A79FF"/>
    <w:multiLevelType w:val="multilevel"/>
    <w:tmpl w:val="E7E4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B5119E"/>
    <w:multiLevelType w:val="multilevel"/>
    <w:tmpl w:val="25FE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B94329"/>
    <w:multiLevelType w:val="multilevel"/>
    <w:tmpl w:val="65F2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0"/>
    <w:rsid w:val="000573A3"/>
    <w:rsid w:val="00154F26"/>
    <w:rsid w:val="001705D3"/>
    <w:rsid w:val="001713EE"/>
    <w:rsid w:val="00194288"/>
    <w:rsid w:val="001D5BE8"/>
    <w:rsid w:val="00252885"/>
    <w:rsid w:val="003074DA"/>
    <w:rsid w:val="0031648C"/>
    <w:rsid w:val="00327AA7"/>
    <w:rsid w:val="00353857"/>
    <w:rsid w:val="00381A8A"/>
    <w:rsid w:val="003A110E"/>
    <w:rsid w:val="003E3910"/>
    <w:rsid w:val="0047090D"/>
    <w:rsid w:val="00482FB6"/>
    <w:rsid w:val="005267F0"/>
    <w:rsid w:val="00530842"/>
    <w:rsid w:val="00570724"/>
    <w:rsid w:val="00585A37"/>
    <w:rsid w:val="005D1861"/>
    <w:rsid w:val="005E1D77"/>
    <w:rsid w:val="0066463D"/>
    <w:rsid w:val="00672F76"/>
    <w:rsid w:val="006C439A"/>
    <w:rsid w:val="006C732A"/>
    <w:rsid w:val="006E65EF"/>
    <w:rsid w:val="00737EB3"/>
    <w:rsid w:val="00754CA2"/>
    <w:rsid w:val="00772802"/>
    <w:rsid w:val="007E342D"/>
    <w:rsid w:val="00853ED5"/>
    <w:rsid w:val="00854E32"/>
    <w:rsid w:val="008A7410"/>
    <w:rsid w:val="008C0D59"/>
    <w:rsid w:val="008C1FF0"/>
    <w:rsid w:val="008D3625"/>
    <w:rsid w:val="00914EB0"/>
    <w:rsid w:val="00937496"/>
    <w:rsid w:val="009620E0"/>
    <w:rsid w:val="009733BD"/>
    <w:rsid w:val="009C6718"/>
    <w:rsid w:val="009C7161"/>
    <w:rsid w:val="00A20F8A"/>
    <w:rsid w:val="00A222B1"/>
    <w:rsid w:val="00A26E73"/>
    <w:rsid w:val="00A46ED1"/>
    <w:rsid w:val="00A46F18"/>
    <w:rsid w:val="00A53211"/>
    <w:rsid w:val="00A62C0F"/>
    <w:rsid w:val="00AD2A0A"/>
    <w:rsid w:val="00B30126"/>
    <w:rsid w:val="00B30467"/>
    <w:rsid w:val="00B962D4"/>
    <w:rsid w:val="00BA06CD"/>
    <w:rsid w:val="00C35BD4"/>
    <w:rsid w:val="00CA3DBA"/>
    <w:rsid w:val="00CF51BF"/>
    <w:rsid w:val="00CF67AA"/>
    <w:rsid w:val="00D01534"/>
    <w:rsid w:val="00D121D4"/>
    <w:rsid w:val="00D14220"/>
    <w:rsid w:val="00D3084E"/>
    <w:rsid w:val="00D60A96"/>
    <w:rsid w:val="00D66DF3"/>
    <w:rsid w:val="00D7438B"/>
    <w:rsid w:val="00DD7BA9"/>
    <w:rsid w:val="00DF1BF8"/>
    <w:rsid w:val="00E331D9"/>
    <w:rsid w:val="00E41FE3"/>
    <w:rsid w:val="00F51ABC"/>
    <w:rsid w:val="00F534DD"/>
    <w:rsid w:val="00F65B61"/>
    <w:rsid w:val="00FA5843"/>
    <w:rsid w:val="00FE1638"/>
    <w:rsid w:val="00FF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6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7594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20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2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5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8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1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63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94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42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64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9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94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1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7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8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0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6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51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832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52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7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8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0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8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1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44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9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0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1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1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9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88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24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83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7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3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6916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6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5938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4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16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8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54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1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5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9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5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5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0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79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7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07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83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71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7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41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4738</Words>
  <Characters>27011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234765</cp:lastModifiedBy>
  <cp:revision>10</cp:revision>
  <cp:lastPrinted>2017-10-10T06:35:00Z</cp:lastPrinted>
  <dcterms:created xsi:type="dcterms:W3CDTF">2013-02-28T10:37:00Z</dcterms:created>
  <dcterms:modified xsi:type="dcterms:W3CDTF">2017-10-10T06:36:00Z</dcterms:modified>
</cp:coreProperties>
</file>