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5B" w:rsidRDefault="00924F5B" w:rsidP="007E2E45">
      <w:pPr>
        <w:pStyle w:val="constitle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9D2DD1">
        <w:rPr>
          <w:b/>
          <w:sz w:val="28"/>
          <w:szCs w:val="28"/>
        </w:rPr>
        <w:t>Ежеквартальные сведения о х</w:t>
      </w:r>
      <w:r w:rsidR="007E2E45">
        <w:rPr>
          <w:b/>
          <w:sz w:val="28"/>
          <w:szCs w:val="28"/>
        </w:rPr>
        <w:t>оде исполнения местного бюджета</w:t>
      </w:r>
      <w:r w:rsidRPr="009D2DD1">
        <w:rPr>
          <w:b/>
          <w:sz w:val="28"/>
          <w:szCs w:val="28"/>
        </w:rPr>
        <w:t xml:space="preserve"> </w:t>
      </w:r>
      <w:r w:rsidR="007E2E45">
        <w:rPr>
          <w:b/>
          <w:sz w:val="28"/>
          <w:szCs w:val="28"/>
        </w:rPr>
        <w:t xml:space="preserve">и </w:t>
      </w:r>
      <w:r w:rsidRPr="009D2DD1">
        <w:rPr>
          <w:b/>
          <w:sz w:val="28"/>
          <w:szCs w:val="28"/>
        </w:rPr>
        <w:t xml:space="preserve">численности муниципальных служащих </w:t>
      </w:r>
      <w:r w:rsidR="0099331C">
        <w:rPr>
          <w:b/>
          <w:sz w:val="28"/>
          <w:szCs w:val="28"/>
        </w:rPr>
        <w:t>Первомайского</w:t>
      </w:r>
      <w:r w:rsidRPr="009D2DD1">
        <w:rPr>
          <w:b/>
          <w:sz w:val="28"/>
          <w:szCs w:val="28"/>
        </w:rPr>
        <w:t xml:space="preserve"> сельского поселения </w:t>
      </w:r>
      <w:r w:rsidR="007E2E45">
        <w:rPr>
          <w:b/>
          <w:sz w:val="28"/>
          <w:szCs w:val="28"/>
        </w:rPr>
        <w:t xml:space="preserve">Малокарачаевского муниципального района </w:t>
      </w:r>
      <w:r w:rsidRPr="009D2DD1">
        <w:rPr>
          <w:b/>
          <w:sz w:val="28"/>
          <w:szCs w:val="28"/>
        </w:rPr>
        <w:t>с указанием фактических расходов на оплату труда по</w:t>
      </w:r>
      <w:r w:rsidR="009D2DD1" w:rsidRPr="009D2DD1">
        <w:rPr>
          <w:b/>
          <w:sz w:val="28"/>
          <w:szCs w:val="28"/>
        </w:rPr>
        <w:t xml:space="preserve"> состоянию </w:t>
      </w:r>
      <w:r w:rsidRPr="009D2DD1">
        <w:rPr>
          <w:b/>
          <w:sz w:val="28"/>
          <w:szCs w:val="28"/>
        </w:rPr>
        <w:t xml:space="preserve">на 01 </w:t>
      </w:r>
      <w:r w:rsidR="00397857">
        <w:rPr>
          <w:b/>
          <w:sz w:val="28"/>
          <w:szCs w:val="28"/>
        </w:rPr>
        <w:t>апреля</w:t>
      </w:r>
      <w:r w:rsidRPr="009D2DD1">
        <w:rPr>
          <w:b/>
          <w:sz w:val="28"/>
          <w:szCs w:val="28"/>
        </w:rPr>
        <w:t xml:space="preserve"> 2017 года</w:t>
      </w:r>
    </w:p>
    <w:p w:rsidR="00FE05B0" w:rsidRPr="009D2DD1" w:rsidRDefault="00FE05B0" w:rsidP="00FE05B0">
      <w:pPr>
        <w:pStyle w:val="constitle"/>
        <w:spacing w:before="0" w:beforeAutospacing="0" w:after="0" w:afterAutospacing="0" w:line="276" w:lineRule="auto"/>
        <w:ind w:firstLine="708"/>
        <w:jc w:val="center"/>
        <w:rPr>
          <w:b/>
        </w:rPr>
      </w:pPr>
    </w:p>
    <w:p w:rsidR="00924F5B" w:rsidRPr="009D2DD1" w:rsidRDefault="00924F5B" w:rsidP="008551D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D2DD1">
        <w:rPr>
          <w:sz w:val="28"/>
          <w:szCs w:val="28"/>
        </w:rPr>
        <w:t xml:space="preserve">По данным отчета об исполнении бюджета </w:t>
      </w:r>
      <w:r w:rsidR="0099331C">
        <w:rPr>
          <w:sz w:val="28"/>
          <w:szCs w:val="28"/>
        </w:rPr>
        <w:t>Первомайского</w:t>
      </w:r>
      <w:r w:rsidRPr="009D2DD1">
        <w:rPr>
          <w:sz w:val="28"/>
          <w:szCs w:val="28"/>
        </w:rPr>
        <w:t xml:space="preserve"> сельского поселения по состоянию на 01 </w:t>
      </w:r>
      <w:r w:rsidR="00397857">
        <w:rPr>
          <w:sz w:val="28"/>
          <w:szCs w:val="28"/>
        </w:rPr>
        <w:t>апреля</w:t>
      </w:r>
      <w:r w:rsidRPr="009D2DD1">
        <w:rPr>
          <w:sz w:val="28"/>
          <w:szCs w:val="28"/>
        </w:rPr>
        <w:t xml:space="preserve"> 2017 года местный бюджет исполнен по доходам в сумме </w:t>
      </w:r>
      <w:r w:rsidR="00210B86">
        <w:rPr>
          <w:sz w:val="28"/>
          <w:szCs w:val="28"/>
        </w:rPr>
        <w:t>1600,19</w:t>
      </w:r>
      <w:r w:rsidRPr="009D2DD1">
        <w:rPr>
          <w:sz w:val="28"/>
          <w:szCs w:val="28"/>
        </w:rPr>
        <w:t> тыс.</w:t>
      </w:r>
      <w:r w:rsidR="003914F9">
        <w:rPr>
          <w:sz w:val="28"/>
          <w:szCs w:val="28"/>
        </w:rPr>
        <w:t xml:space="preserve"> </w:t>
      </w:r>
      <w:r w:rsidRPr="009D2DD1">
        <w:rPr>
          <w:sz w:val="28"/>
          <w:szCs w:val="28"/>
        </w:rPr>
        <w:t xml:space="preserve">рублей, по расходам – </w:t>
      </w:r>
      <w:r w:rsidR="00210B86">
        <w:rPr>
          <w:sz w:val="28"/>
          <w:szCs w:val="28"/>
        </w:rPr>
        <w:t>1761,20</w:t>
      </w:r>
      <w:r w:rsidR="003914F9">
        <w:rPr>
          <w:sz w:val="28"/>
          <w:szCs w:val="28"/>
        </w:rPr>
        <w:t xml:space="preserve"> </w:t>
      </w:r>
      <w:r w:rsidRPr="009D2DD1">
        <w:rPr>
          <w:sz w:val="28"/>
          <w:szCs w:val="28"/>
        </w:rPr>
        <w:t>тыс.</w:t>
      </w:r>
      <w:r w:rsidR="003914F9">
        <w:rPr>
          <w:sz w:val="28"/>
          <w:szCs w:val="28"/>
        </w:rPr>
        <w:t xml:space="preserve"> </w:t>
      </w:r>
      <w:r w:rsidRPr="009D2DD1">
        <w:rPr>
          <w:sz w:val="28"/>
          <w:szCs w:val="28"/>
        </w:rPr>
        <w:t xml:space="preserve">рублей. Сумма превышения </w:t>
      </w:r>
      <w:r w:rsidR="00210B86">
        <w:rPr>
          <w:sz w:val="28"/>
          <w:szCs w:val="28"/>
        </w:rPr>
        <w:t>расходов</w:t>
      </w:r>
      <w:r w:rsidRPr="009D2DD1">
        <w:rPr>
          <w:sz w:val="28"/>
          <w:szCs w:val="28"/>
        </w:rPr>
        <w:t xml:space="preserve"> над </w:t>
      </w:r>
      <w:r w:rsidR="00210B86">
        <w:rPr>
          <w:sz w:val="28"/>
          <w:szCs w:val="28"/>
        </w:rPr>
        <w:t>доходами</w:t>
      </w:r>
      <w:r w:rsidRPr="009D2DD1">
        <w:rPr>
          <w:sz w:val="28"/>
          <w:szCs w:val="28"/>
        </w:rPr>
        <w:t xml:space="preserve"> (</w:t>
      </w:r>
      <w:r w:rsidR="00210B86">
        <w:rPr>
          <w:sz w:val="28"/>
          <w:szCs w:val="28"/>
        </w:rPr>
        <w:t>дефицит</w:t>
      </w:r>
      <w:r w:rsidRPr="009D2DD1">
        <w:rPr>
          <w:sz w:val="28"/>
          <w:szCs w:val="28"/>
        </w:rPr>
        <w:t xml:space="preserve">) составила </w:t>
      </w:r>
      <w:r w:rsidR="00210B86">
        <w:rPr>
          <w:sz w:val="28"/>
          <w:szCs w:val="28"/>
        </w:rPr>
        <w:t>161,01</w:t>
      </w:r>
      <w:r w:rsidRPr="009D2DD1">
        <w:rPr>
          <w:sz w:val="28"/>
          <w:szCs w:val="28"/>
        </w:rPr>
        <w:t xml:space="preserve"> тыс. рублей.</w:t>
      </w:r>
    </w:p>
    <w:p w:rsidR="009D2DD1" w:rsidRPr="009D2DD1" w:rsidRDefault="009D2DD1" w:rsidP="008551DC">
      <w:pPr>
        <w:pStyle w:val="a4"/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D2DD1">
        <w:rPr>
          <w:rFonts w:ascii="Times New Roman" w:hAnsi="Times New Roman" w:cs="Times New Roman"/>
          <w:sz w:val="28"/>
          <w:szCs w:val="28"/>
        </w:rPr>
        <w:t>Сведения о численности муниципальных служащих ифактических затратах на оплату труда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1"/>
        <w:gridCol w:w="2153"/>
        <w:gridCol w:w="2153"/>
        <w:gridCol w:w="2614"/>
      </w:tblGrid>
      <w:tr w:rsidR="00924F5B" w:rsidRPr="009D2DD1" w:rsidTr="009D2DD1">
        <w:trPr>
          <w:trHeight w:val="412"/>
        </w:trPr>
        <w:tc>
          <w:tcPr>
            <w:tcW w:w="9571" w:type="dxa"/>
            <w:gridSpan w:val="4"/>
          </w:tcPr>
          <w:p w:rsidR="00924F5B" w:rsidRPr="009D2DD1" w:rsidRDefault="00924F5B" w:rsidP="00855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DD1">
              <w:rPr>
                <w:rFonts w:ascii="Times New Roman" w:hAnsi="Times New Roman" w:cs="Times New Roman"/>
                <w:b/>
              </w:rPr>
              <w:t>Сведения о численности муниципальных служащих и фактических затратах на оплату труда</w:t>
            </w:r>
          </w:p>
        </w:tc>
      </w:tr>
      <w:tr w:rsidR="00924F5B" w:rsidRPr="009D2DD1" w:rsidTr="009D2DD1">
        <w:trPr>
          <w:trHeight w:val="1120"/>
        </w:trPr>
        <w:tc>
          <w:tcPr>
            <w:tcW w:w="2651" w:type="dxa"/>
          </w:tcPr>
          <w:p w:rsidR="00924F5B" w:rsidRPr="009D2DD1" w:rsidRDefault="00924F5B" w:rsidP="00855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DD1">
              <w:rPr>
                <w:rFonts w:ascii="Times New Roman" w:hAnsi="Times New Roman" w:cs="Times New Roman"/>
              </w:rPr>
              <w:t>Наименование органа местного самоуправления</w:t>
            </w:r>
          </w:p>
        </w:tc>
        <w:tc>
          <w:tcPr>
            <w:tcW w:w="2153" w:type="dxa"/>
          </w:tcPr>
          <w:p w:rsidR="00924F5B" w:rsidRPr="009D2DD1" w:rsidRDefault="00924F5B" w:rsidP="00855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DD1">
              <w:rPr>
                <w:rFonts w:ascii="Times New Roman" w:hAnsi="Times New Roman" w:cs="Times New Roman"/>
              </w:rPr>
              <w:t xml:space="preserve">Фактическая численность муниципальных служащих, </w:t>
            </w:r>
            <w:proofErr w:type="spellStart"/>
            <w:r w:rsidRPr="009D2DD1">
              <w:rPr>
                <w:rFonts w:ascii="Times New Roman" w:hAnsi="Times New Roman" w:cs="Times New Roman"/>
              </w:rPr>
              <w:t>штат</w:t>
            </w:r>
            <w:proofErr w:type="gramStart"/>
            <w:r w:rsidRPr="009D2DD1">
              <w:rPr>
                <w:rFonts w:ascii="Times New Roman" w:hAnsi="Times New Roman" w:cs="Times New Roman"/>
              </w:rPr>
              <w:t>.е</w:t>
            </w:r>
            <w:proofErr w:type="gramEnd"/>
            <w:r w:rsidRPr="009D2DD1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2153" w:type="dxa"/>
          </w:tcPr>
          <w:p w:rsidR="00924F5B" w:rsidRPr="009D2DD1" w:rsidRDefault="00924F5B" w:rsidP="00855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DD1">
              <w:rPr>
                <w:rFonts w:ascii="Times New Roman" w:hAnsi="Times New Roman" w:cs="Times New Roman"/>
              </w:rPr>
              <w:t>Фактическая численность муниципальных служащих, чел</w:t>
            </w:r>
          </w:p>
        </w:tc>
        <w:tc>
          <w:tcPr>
            <w:tcW w:w="2614" w:type="dxa"/>
          </w:tcPr>
          <w:p w:rsidR="00924F5B" w:rsidRPr="009D2DD1" w:rsidRDefault="00924F5B" w:rsidP="00855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DD1">
              <w:rPr>
                <w:rFonts w:ascii="Times New Roman" w:hAnsi="Times New Roman" w:cs="Times New Roman"/>
              </w:rPr>
              <w:t>Фактические затраты на оплату труда муниципальных служащих, тыс. руб.</w:t>
            </w:r>
          </w:p>
        </w:tc>
      </w:tr>
      <w:tr w:rsidR="00924F5B" w:rsidRPr="009D2DD1" w:rsidTr="008551DC">
        <w:trPr>
          <w:trHeight w:val="764"/>
        </w:trPr>
        <w:tc>
          <w:tcPr>
            <w:tcW w:w="2651" w:type="dxa"/>
          </w:tcPr>
          <w:p w:rsidR="00924F5B" w:rsidRPr="009D2DD1" w:rsidRDefault="00924F5B" w:rsidP="00855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DD1">
              <w:rPr>
                <w:rFonts w:ascii="Times New Roman" w:hAnsi="Times New Roman" w:cs="Times New Roman"/>
                <w:i/>
              </w:rPr>
              <w:t xml:space="preserve">Администрация </w:t>
            </w:r>
            <w:r w:rsidR="0099331C">
              <w:rPr>
                <w:rFonts w:ascii="Times New Roman" w:hAnsi="Times New Roman" w:cs="Times New Roman"/>
                <w:i/>
              </w:rPr>
              <w:t>Первомайского</w:t>
            </w:r>
            <w:r w:rsidRPr="009D2DD1">
              <w:rPr>
                <w:rFonts w:ascii="Times New Roman" w:hAnsi="Times New Roman" w:cs="Times New Roman"/>
                <w:i/>
              </w:rPr>
              <w:t xml:space="preserve"> сельского поселения</w:t>
            </w:r>
          </w:p>
        </w:tc>
        <w:tc>
          <w:tcPr>
            <w:tcW w:w="2153" w:type="dxa"/>
          </w:tcPr>
          <w:p w:rsidR="00924F5B" w:rsidRPr="009D2DD1" w:rsidRDefault="003914F9" w:rsidP="00855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53" w:type="dxa"/>
          </w:tcPr>
          <w:p w:rsidR="00924F5B" w:rsidRPr="009D2DD1" w:rsidRDefault="003914F9" w:rsidP="00855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4" w:type="dxa"/>
          </w:tcPr>
          <w:p w:rsidR="00924F5B" w:rsidRPr="009D2DD1" w:rsidRDefault="001D3BBC" w:rsidP="00855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486,48</w:t>
            </w:r>
          </w:p>
        </w:tc>
      </w:tr>
      <w:tr w:rsidR="00924F5B" w:rsidRPr="009D2DD1" w:rsidTr="009D2DD1">
        <w:trPr>
          <w:trHeight w:val="284"/>
        </w:trPr>
        <w:tc>
          <w:tcPr>
            <w:tcW w:w="2651" w:type="dxa"/>
            <w:tcBorders>
              <w:bottom w:val="single" w:sz="4" w:space="0" w:color="auto"/>
            </w:tcBorders>
          </w:tcPr>
          <w:p w:rsidR="00924F5B" w:rsidRPr="009D2DD1" w:rsidRDefault="00924F5B" w:rsidP="00855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DD1">
              <w:rPr>
                <w:rFonts w:ascii="Times New Roman" w:hAnsi="Times New Roman" w:cs="Times New Roman"/>
              </w:rPr>
              <w:t>Итого по органам МСУ</w:t>
            </w:r>
          </w:p>
        </w:tc>
        <w:tc>
          <w:tcPr>
            <w:tcW w:w="4306" w:type="dxa"/>
            <w:gridSpan w:val="2"/>
            <w:tcBorders>
              <w:bottom w:val="single" w:sz="4" w:space="0" w:color="auto"/>
            </w:tcBorders>
          </w:tcPr>
          <w:p w:rsidR="00924F5B" w:rsidRPr="009D2DD1" w:rsidRDefault="00924F5B" w:rsidP="00855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DD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:rsidR="00924F5B" w:rsidRPr="009D2DD1" w:rsidRDefault="001D3BBC" w:rsidP="00855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486,48</w:t>
            </w:r>
          </w:p>
        </w:tc>
      </w:tr>
    </w:tbl>
    <w:p w:rsidR="008551DC" w:rsidRDefault="008551DC" w:rsidP="008551DC">
      <w:pPr>
        <w:pStyle w:val="a4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FE05B0" w:rsidRDefault="00FE05B0" w:rsidP="00855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51DC" w:rsidRPr="008551DC" w:rsidRDefault="00924F5B" w:rsidP="00855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1D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99331C">
        <w:rPr>
          <w:rFonts w:ascii="Times New Roman" w:hAnsi="Times New Roman" w:cs="Times New Roman"/>
          <w:sz w:val="28"/>
          <w:szCs w:val="28"/>
        </w:rPr>
        <w:t>Первомайского</w:t>
      </w:r>
      <w:proofErr w:type="gramEnd"/>
      <w:r w:rsidR="00FE05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924F5B" w:rsidRPr="008551DC" w:rsidRDefault="00924F5B" w:rsidP="008551DC">
      <w:pPr>
        <w:spacing w:after="0" w:line="240" w:lineRule="auto"/>
        <w:rPr>
          <w:rFonts w:ascii="Times New Roman" w:hAnsi="Times New Roman" w:cs="Times New Roman"/>
        </w:rPr>
      </w:pPr>
      <w:r w:rsidRPr="008551DC">
        <w:rPr>
          <w:rFonts w:ascii="Times New Roman" w:hAnsi="Times New Roman" w:cs="Times New Roman"/>
          <w:sz w:val="28"/>
          <w:szCs w:val="28"/>
        </w:rPr>
        <w:t>сельского поселения</w:t>
      </w:r>
      <w:bookmarkStart w:id="0" w:name="_GoBack"/>
      <w:bookmarkEnd w:id="0"/>
      <w:r w:rsidR="00C01DCB" w:rsidRPr="00C01DCB">
        <w:rPr>
          <w:rFonts w:ascii="Times New Roman" w:hAnsi="Times New Roman" w:cs="Times New Roman"/>
          <w:sz w:val="28"/>
          <w:szCs w:val="28"/>
        </w:rPr>
        <w:t xml:space="preserve"> </w:t>
      </w:r>
      <w:r w:rsidR="00C01D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А.С. Байрамкулов</w:t>
      </w:r>
    </w:p>
    <w:p w:rsidR="000935A5" w:rsidRDefault="000935A5"/>
    <w:sectPr w:rsidR="000935A5" w:rsidSect="0065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12945"/>
    <w:multiLevelType w:val="hybridMultilevel"/>
    <w:tmpl w:val="E76E22C0"/>
    <w:lvl w:ilvl="0" w:tplc="A3E0314E">
      <w:start w:val="1"/>
      <w:numFmt w:val="decimal"/>
      <w:lvlText w:val="%1."/>
      <w:lvlJc w:val="left"/>
      <w:pPr>
        <w:ind w:left="1427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F5B"/>
    <w:rsid w:val="000935A5"/>
    <w:rsid w:val="001D3BBC"/>
    <w:rsid w:val="00205059"/>
    <w:rsid w:val="00210B86"/>
    <w:rsid w:val="003914F9"/>
    <w:rsid w:val="00397857"/>
    <w:rsid w:val="006078D7"/>
    <w:rsid w:val="00653268"/>
    <w:rsid w:val="007E2E45"/>
    <w:rsid w:val="00831912"/>
    <w:rsid w:val="0085317C"/>
    <w:rsid w:val="008551DC"/>
    <w:rsid w:val="008745A9"/>
    <w:rsid w:val="00924F5B"/>
    <w:rsid w:val="0099331C"/>
    <w:rsid w:val="009D2DD1"/>
    <w:rsid w:val="00AA5E34"/>
    <w:rsid w:val="00C01DCB"/>
    <w:rsid w:val="00CA46B2"/>
    <w:rsid w:val="00CD4679"/>
    <w:rsid w:val="00D04F0B"/>
    <w:rsid w:val="00EA2100"/>
    <w:rsid w:val="00F9559F"/>
    <w:rsid w:val="00FE0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basedOn w:val="a"/>
    <w:rsid w:val="0092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2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D2D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basedOn w:val="a"/>
    <w:rsid w:val="0092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2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D2D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6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1F653-5480-42F0-BE00-A370B1E2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Programmer</cp:lastModifiedBy>
  <cp:revision>21</cp:revision>
  <dcterms:created xsi:type="dcterms:W3CDTF">2017-10-26T10:41:00Z</dcterms:created>
  <dcterms:modified xsi:type="dcterms:W3CDTF">2017-10-26T12:37:00Z</dcterms:modified>
</cp:coreProperties>
</file>